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30" w:rsidRPr="000A16A1" w:rsidRDefault="0088380C" w:rsidP="00011DF4">
      <w:pPr>
        <w:pStyle w:val="Heading3"/>
        <w:numPr>
          <w:ilvl w:val="0"/>
          <w:numId w:val="0"/>
        </w:numPr>
        <w:jc w:val="right"/>
        <w:rPr>
          <w:rFonts w:cs="Arial"/>
          <w:i/>
          <w:sz w:val="48"/>
        </w:rPr>
      </w:pPr>
      <w:r>
        <w:rPr>
          <w:rFonts w:cs="Arial"/>
          <w:i/>
          <w:noProof/>
          <w:sz w:val="48"/>
          <w:lang w:eastAsia="en-GB"/>
        </w:rPr>
        <w:drawing>
          <wp:anchor distT="0" distB="0" distL="114300" distR="114300" simplePos="0" relativeHeight="251661312" behindDoc="0" locked="0" layoutInCell="1" allowOverlap="1" wp14:anchorId="271128DA" wp14:editId="5858F31C">
            <wp:simplePos x="0" y="0"/>
            <wp:positionH relativeFrom="margin">
              <wp:align>right</wp:align>
            </wp:positionH>
            <wp:positionV relativeFrom="paragraph">
              <wp:posOffset>5715</wp:posOffset>
            </wp:positionV>
            <wp:extent cx="2513330" cy="561975"/>
            <wp:effectExtent l="0" t="0" r="127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tslogo-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3330" cy="561975"/>
                    </a:xfrm>
                    <a:prstGeom prst="rect">
                      <a:avLst/>
                    </a:prstGeom>
                  </pic:spPr>
                </pic:pic>
              </a:graphicData>
            </a:graphic>
            <wp14:sizeRelH relativeFrom="page">
              <wp14:pctWidth>0</wp14:pctWidth>
            </wp14:sizeRelH>
            <wp14:sizeRelV relativeFrom="page">
              <wp14:pctHeight>0</wp14:pctHeight>
            </wp14:sizeRelV>
          </wp:anchor>
        </w:drawing>
      </w:r>
      <w:r w:rsidR="00203E6B">
        <w:rPr>
          <w:rFonts w:cs="Arial"/>
          <w:i/>
          <w:noProof/>
          <w:sz w:val="48"/>
          <w:lang w:eastAsia="en-GB"/>
        </w:rPr>
        <mc:AlternateContent>
          <mc:Choice Requires="wps">
            <w:drawing>
              <wp:anchor distT="0" distB="0" distL="114300" distR="114300" simplePos="0" relativeHeight="251659264" behindDoc="0" locked="0" layoutInCell="1" allowOverlap="1" wp14:anchorId="677350B0" wp14:editId="4DEB4FC5">
                <wp:simplePos x="0" y="0"/>
                <wp:positionH relativeFrom="column">
                  <wp:posOffset>0</wp:posOffset>
                </wp:positionH>
                <wp:positionV relativeFrom="paragraph">
                  <wp:posOffset>62865</wp:posOffset>
                </wp:positionV>
                <wp:extent cx="1866900" cy="790575"/>
                <wp:effectExtent l="0" t="0" r="0" b="9525"/>
                <wp:wrapNone/>
                <wp:docPr id="1" name="Rounded Rectangle 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1866900" cy="79057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3E6B" w:rsidRPr="00361553" w:rsidRDefault="000A7764" w:rsidP="00203E6B">
                            <w:pPr>
                              <w:jc w:val="center"/>
                              <w:rPr>
                                <w:rFonts w:ascii="Adelle Sb" w:hAnsi="Adelle Sb"/>
                                <w:color w:val="FFFFFF" w:themeColor="background1"/>
                                <w:sz w:val="32"/>
                                <w:szCs w:val="32"/>
                              </w:rPr>
                            </w:pPr>
                            <w:hyperlink r:id="rId10" w:history="1">
                              <w:r w:rsidR="00203E6B" w:rsidRPr="00361553">
                                <w:rPr>
                                  <w:rStyle w:val="Hyperlink"/>
                                  <w:rFonts w:ascii="Adelle Sb" w:hAnsi="Adelle Sb"/>
                                  <w:color w:val="FFFFFF" w:themeColor="background1"/>
                                  <w:sz w:val="32"/>
                                  <w:szCs w:val="32"/>
                                  <w:u w:val="none"/>
                                </w:rPr>
                                <w:t>Click here to apply online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7350B0" id="Rounded Rectangle 1" o:spid="_x0000_s1026" href="https://www.surveymonkey.co.uk/r/SMRB99W" style="position:absolute;left:0;text-align:left;margin-left:0;margin-top:4.95pt;width:147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" o:button="t" fillcolor="#5b9bd5 [3204]" stroked="f" strokeweight="1pt">
                <v:fill o:detectmouseclick="t"/>
                <v:stroke joinstyle="miter"/>
                <v:textbox>
                  <w:txbxContent>
                    <w:p w:rsidR="00203E6B" w:rsidRPr="00361553" w:rsidRDefault="000A7764" w:rsidP="00203E6B">
                      <w:pPr>
                        <w:jc w:val="center"/>
                        <w:rPr>
                          <w:rFonts w:ascii="Adelle Sb" w:hAnsi="Adelle Sb"/>
                          <w:color w:val="FFFFFF" w:themeColor="background1"/>
                          <w:sz w:val="32"/>
                          <w:szCs w:val="32"/>
                        </w:rPr>
                      </w:pPr>
                      <w:hyperlink r:id="rId11" w:history="1">
                        <w:r w:rsidR="00203E6B" w:rsidRPr="00361553">
                          <w:rPr>
                            <w:rStyle w:val="Hyperlink"/>
                            <w:rFonts w:ascii="Adelle Sb" w:hAnsi="Adelle Sb"/>
                            <w:color w:val="FFFFFF" w:themeColor="background1"/>
                            <w:sz w:val="32"/>
                            <w:szCs w:val="32"/>
                            <w:u w:val="none"/>
                          </w:rPr>
                          <w:t>Click here to apply online</w:t>
                        </w:r>
                      </w:hyperlink>
                    </w:p>
                  </w:txbxContent>
                </v:textbox>
              </v:roundrect>
            </w:pict>
          </mc:Fallback>
        </mc:AlternateContent>
      </w:r>
    </w:p>
    <w:p w:rsidR="00E5367C" w:rsidRDefault="00E5367C">
      <w:pPr>
        <w:pBdr>
          <w:bottom w:val="single" w:sz="6" w:space="1" w:color="auto"/>
        </w:pBdr>
        <w:rPr>
          <w:rFonts w:ascii="Arial" w:hAnsi="Arial" w:cs="Arial"/>
          <w:b/>
          <w:color w:val="000000"/>
          <w:sz w:val="40"/>
          <w:szCs w:val="40"/>
        </w:rPr>
      </w:pPr>
    </w:p>
    <w:p w:rsidR="0088380C" w:rsidRDefault="0088380C">
      <w:pPr>
        <w:pBdr>
          <w:bottom w:val="single" w:sz="6" w:space="1" w:color="auto"/>
        </w:pBdr>
        <w:rPr>
          <w:rFonts w:ascii="Adelle Sb" w:hAnsi="Adelle Sb" w:cs="Arial"/>
          <w:color w:val="70AD47" w:themeColor="accent6"/>
          <w:sz w:val="52"/>
          <w:szCs w:val="52"/>
        </w:rPr>
      </w:pPr>
      <w:r>
        <w:rPr>
          <w:rFonts w:ascii="Adelle Sb" w:hAnsi="Adelle Sb" w:cs="Arial"/>
          <w:noProof/>
          <w:color w:val="70AD47" w:themeColor="accent6"/>
          <w:sz w:val="52"/>
          <w:szCs w:val="52"/>
          <w:lang w:eastAsia="en-GB"/>
        </w:rPr>
        <w:drawing>
          <wp:anchor distT="0" distB="0" distL="114300" distR="114300" simplePos="0" relativeHeight="251660288" behindDoc="0" locked="0" layoutInCell="1" allowOverlap="1" wp14:anchorId="3CD74D17" wp14:editId="2AB536F6">
            <wp:simplePos x="0" y="0"/>
            <wp:positionH relativeFrom="margin">
              <wp:posOffset>3939540</wp:posOffset>
            </wp:positionH>
            <wp:positionV relativeFrom="paragraph">
              <wp:posOffset>10160</wp:posOffset>
            </wp:positionV>
            <wp:extent cx="2674620" cy="542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int_Logo_M2M_and_NLHF_landscape.max-1000x10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4620" cy="542925"/>
                    </a:xfrm>
                    <a:prstGeom prst="rect">
                      <a:avLst/>
                    </a:prstGeom>
                  </pic:spPr>
                </pic:pic>
              </a:graphicData>
            </a:graphic>
            <wp14:sizeRelH relativeFrom="page">
              <wp14:pctWidth>0</wp14:pctWidth>
            </wp14:sizeRelH>
            <wp14:sizeRelV relativeFrom="page">
              <wp14:pctHeight>0</wp14:pctHeight>
            </wp14:sizeRelV>
          </wp:anchor>
        </w:drawing>
      </w:r>
    </w:p>
    <w:p w:rsidR="009C0230" w:rsidRPr="00E5367C" w:rsidRDefault="00F50629">
      <w:pPr>
        <w:pBdr>
          <w:bottom w:val="single" w:sz="6" w:space="1" w:color="auto"/>
        </w:pBdr>
        <w:rPr>
          <w:rFonts w:ascii="Adelle Sb" w:hAnsi="Adelle Sb" w:cs="Arial"/>
          <w:color w:val="70AD47" w:themeColor="accent6"/>
          <w:sz w:val="52"/>
          <w:szCs w:val="52"/>
        </w:rPr>
      </w:pPr>
      <w:r w:rsidRPr="00E5367C">
        <w:rPr>
          <w:rFonts w:ascii="Adelle Sb" w:hAnsi="Adelle Sb" w:cs="Arial"/>
          <w:color w:val="70AD47" w:themeColor="accent6"/>
          <w:sz w:val="52"/>
          <w:szCs w:val="52"/>
        </w:rPr>
        <w:t>Volunteer role description</w:t>
      </w:r>
    </w:p>
    <w:p w:rsidR="00295494" w:rsidRPr="000A16A1" w:rsidRDefault="00295494">
      <w:pPr>
        <w:pBdr>
          <w:bottom w:val="single" w:sz="6" w:space="1" w:color="auto"/>
        </w:pBdr>
        <w:rPr>
          <w:rFonts w:ascii="Arial" w:hAnsi="Arial" w:cs="Arial"/>
          <w:b/>
          <w:color w:val="000000"/>
          <w:sz w:val="22"/>
          <w:szCs w:val="22"/>
        </w:rPr>
      </w:pPr>
    </w:p>
    <w:p w:rsidR="00883986" w:rsidRPr="000A16A1" w:rsidRDefault="00883986">
      <w:pPr>
        <w:rPr>
          <w:rFonts w:ascii="Arial" w:hAnsi="Arial" w:cs="Arial"/>
          <w:b/>
          <w:color w:val="000000"/>
          <w:szCs w:val="24"/>
        </w:rPr>
      </w:pPr>
    </w:p>
    <w:p w:rsidR="0009414E" w:rsidRPr="00E5367C" w:rsidRDefault="00F50629" w:rsidP="000606F7">
      <w:pPr>
        <w:ind w:left="2880" w:hanging="2880"/>
        <w:jc w:val="left"/>
        <w:rPr>
          <w:rFonts w:ascii="Arial" w:hAnsi="Arial" w:cs="Arial"/>
          <w:noProof/>
          <w:color w:val="595959" w:themeColor="text1" w:themeTint="A6"/>
          <w:szCs w:val="24"/>
        </w:rPr>
      </w:pPr>
      <w:r w:rsidRPr="00E5367C">
        <w:rPr>
          <w:rFonts w:ascii="Arial" w:hAnsi="Arial" w:cs="Arial"/>
          <w:b/>
          <w:color w:val="595959" w:themeColor="text1" w:themeTint="A6"/>
          <w:szCs w:val="24"/>
        </w:rPr>
        <w:t>Role title</w:t>
      </w:r>
      <w:r w:rsidR="00C80E68" w:rsidRPr="00E5367C">
        <w:rPr>
          <w:rFonts w:ascii="Arial" w:hAnsi="Arial" w:cs="Arial"/>
          <w:b/>
          <w:color w:val="595959" w:themeColor="text1" w:themeTint="A6"/>
          <w:szCs w:val="24"/>
        </w:rPr>
        <w:t>:</w:t>
      </w:r>
      <w:r w:rsidR="00EF13AA" w:rsidRPr="00E5367C">
        <w:rPr>
          <w:rFonts w:ascii="Arial" w:hAnsi="Arial" w:cs="Arial"/>
          <w:b/>
          <w:color w:val="595959" w:themeColor="text1" w:themeTint="A6"/>
          <w:szCs w:val="24"/>
        </w:rPr>
        <w:t xml:space="preserve"> </w:t>
      </w:r>
      <w:r w:rsidR="00C6424B" w:rsidRPr="00E5367C">
        <w:rPr>
          <w:rFonts w:ascii="Arial" w:hAnsi="Arial" w:cs="Arial"/>
          <w:b/>
          <w:color w:val="595959" w:themeColor="text1" w:themeTint="A6"/>
          <w:szCs w:val="24"/>
        </w:rPr>
        <w:tab/>
      </w:r>
      <w:r w:rsidR="00507C66">
        <w:rPr>
          <w:rFonts w:ascii="Arial" w:hAnsi="Arial" w:cs="Arial"/>
          <w:color w:val="ED7D31" w:themeColor="accent2"/>
          <w:szCs w:val="24"/>
        </w:rPr>
        <w:t xml:space="preserve">Young </w:t>
      </w:r>
      <w:r w:rsidR="00EB5E9E">
        <w:rPr>
          <w:rFonts w:ascii="Arial" w:hAnsi="Arial" w:cs="Arial"/>
          <w:color w:val="ED7D31" w:themeColor="accent2"/>
          <w:szCs w:val="24"/>
        </w:rPr>
        <w:t xml:space="preserve">Ranger </w:t>
      </w:r>
      <w:r w:rsidR="00EB5E9E" w:rsidRPr="00554CAC">
        <w:rPr>
          <w:rFonts w:ascii="Arial" w:hAnsi="Arial" w:cs="Arial"/>
          <w:color w:val="323E4F" w:themeColor="text2" w:themeShade="BF"/>
          <w:szCs w:val="24"/>
        </w:rPr>
        <w:t>(</w:t>
      </w:r>
      <w:r w:rsidR="00507C66">
        <w:rPr>
          <w:rFonts w:ascii="Arial" w:hAnsi="Arial" w:cs="Arial"/>
          <w:color w:val="595959" w:themeColor="text1" w:themeTint="A6"/>
          <w:szCs w:val="24"/>
        </w:rPr>
        <w:t>open to 13-18</w:t>
      </w:r>
      <w:r w:rsidR="00EC6EB0" w:rsidRPr="00E5367C">
        <w:rPr>
          <w:rFonts w:ascii="Arial" w:hAnsi="Arial" w:cs="Arial"/>
          <w:color w:val="595959" w:themeColor="text1" w:themeTint="A6"/>
          <w:szCs w:val="24"/>
        </w:rPr>
        <w:t xml:space="preserve"> </w:t>
      </w:r>
      <w:r w:rsidR="00EB5E9E" w:rsidRPr="00E5367C">
        <w:rPr>
          <w:rFonts w:ascii="Arial" w:hAnsi="Arial" w:cs="Arial"/>
          <w:color w:val="595959" w:themeColor="text1" w:themeTint="A6"/>
          <w:szCs w:val="24"/>
        </w:rPr>
        <w:t>yrs.</w:t>
      </w:r>
      <w:r w:rsidR="00EF13AA" w:rsidRPr="00E5367C">
        <w:rPr>
          <w:rFonts w:ascii="Arial" w:hAnsi="Arial" w:cs="Arial"/>
          <w:color w:val="595959" w:themeColor="text1" w:themeTint="A6"/>
          <w:szCs w:val="24"/>
        </w:rPr>
        <w:t>)</w:t>
      </w:r>
      <w:r w:rsidR="00C80E68" w:rsidRPr="00E5367C">
        <w:rPr>
          <w:rFonts w:ascii="Arial" w:hAnsi="Arial" w:cs="Arial"/>
          <w:color w:val="595959" w:themeColor="text1" w:themeTint="A6"/>
          <w:szCs w:val="24"/>
        </w:rPr>
        <w:tab/>
      </w:r>
    </w:p>
    <w:p w:rsidR="000A3A38" w:rsidRPr="00E5367C" w:rsidRDefault="000A3A38" w:rsidP="000606F7">
      <w:pPr>
        <w:ind w:left="2880" w:hanging="2880"/>
        <w:jc w:val="left"/>
        <w:rPr>
          <w:rFonts w:ascii="Arial" w:hAnsi="Arial" w:cs="Arial"/>
          <w:color w:val="595959" w:themeColor="text1" w:themeTint="A6"/>
          <w:szCs w:val="24"/>
        </w:rPr>
      </w:pPr>
    </w:p>
    <w:p w:rsidR="000A3A38" w:rsidRPr="00E5367C" w:rsidRDefault="00B70EE6" w:rsidP="00FA1703">
      <w:pPr>
        <w:spacing w:line="259" w:lineRule="auto"/>
        <w:contextualSpacing/>
        <w:jc w:val="left"/>
        <w:rPr>
          <w:rFonts w:ascii="Arial" w:hAnsi="Arial" w:cs="Arial"/>
          <w:b/>
          <w:color w:val="595959" w:themeColor="text1" w:themeTint="A6"/>
          <w:szCs w:val="24"/>
        </w:rPr>
      </w:pPr>
      <w:r w:rsidRPr="00E5367C">
        <w:rPr>
          <w:rFonts w:ascii="Arial" w:hAnsi="Arial" w:cs="Arial"/>
          <w:b/>
          <w:color w:val="595959" w:themeColor="text1" w:themeTint="A6"/>
          <w:szCs w:val="24"/>
        </w:rPr>
        <w:t>Team</w:t>
      </w:r>
      <w:r w:rsidR="00264E86" w:rsidRPr="00E5367C">
        <w:rPr>
          <w:rFonts w:ascii="Arial" w:hAnsi="Arial" w:cs="Arial"/>
          <w:b/>
          <w:color w:val="595959" w:themeColor="text1" w:themeTint="A6"/>
          <w:szCs w:val="24"/>
        </w:rPr>
        <w:t>/Group</w:t>
      </w:r>
      <w:r w:rsidRPr="00E5367C">
        <w:rPr>
          <w:rFonts w:ascii="Arial" w:hAnsi="Arial" w:cs="Arial"/>
          <w:b/>
          <w:color w:val="595959" w:themeColor="text1" w:themeTint="A6"/>
          <w:szCs w:val="24"/>
        </w:rPr>
        <w:t>:</w:t>
      </w:r>
      <w:r w:rsidR="00EF13AA" w:rsidRPr="00E5367C">
        <w:rPr>
          <w:rFonts w:ascii="Arial" w:hAnsi="Arial" w:cs="Arial"/>
          <w:b/>
          <w:color w:val="595959" w:themeColor="text1" w:themeTint="A6"/>
          <w:szCs w:val="24"/>
        </w:rPr>
        <w:t xml:space="preserve"> </w:t>
      </w:r>
      <w:r w:rsidR="00C6424B" w:rsidRPr="00E5367C">
        <w:rPr>
          <w:rFonts w:ascii="Arial" w:hAnsi="Arial" w:cs="Arial"/>
          <w:b/>
          <w:color w:val="595959" w:themeColor="text1" w:themeTint="A6"/>
          <w:szCs w:val="24"/>
        </w:rPr>
        <w:tab/>
      </w:r>
      <w:r w:rsidR="007D7412" w:rsidRPr="00E5367C">
        <w:rPr>
          <w:rFonts w:ascii="Arial" w:hAnsi="Arial" w:cs="Arial"/>
          <w:b/>
          <w:color w:val="595959" w:themeColor="text1" w:themeTint="A6"/>
          <w:szCs w:val="24"/>
        </w:rPr>
        <w:tab/>
      </w:r>
      <w:r w:rsidR="00EF13AA" w:rsidRPr="00203E6B">
        <w:rPr>
          <w:rFonts w:ascii="Arial" w:hAnsi="Arial" w:cs="Arial"/>
          <w:color w:val="ED7D31" w:themeColor="accent2"/>
          <w:szCs w:val="24"/>
        </w:rPr>
        <w:t>Keeping it Wild</w:t>
      </w:r>
      <w:r w:rsidR="00264E86" w:rsidRPr="00E5367C">
        <w:rPr>
          <w:rFonts w:ascii="Arial" w:hAnsi="Arial" w:cs="Arial"/>
          <w:color w:val="595959" w:themeColor="text1" w:themeTint="A6"/>
          <w:szCs w:val="24"/>
        </w:rPr>
        <w:t>/</w:t>
      </w:r>
      <w:r w:rsidR="00C6424B" w:rsidRPr="00E5367C">
        <w:rPr>
          <w:rFonts w:ascii="Arial" w:hAnsi="Arial" w:cs="Arial"/>
          <w:color w:val="595959" w:themeColor="text1" w:themeTint="A6"/>
          <w:szCs w:val="24"/>
        </w:rPr>
        <w:t xml:space="preserve"> People and Wildlife</w:t>
      </w:r>
    </w:p>
    <w:p w:rsidR="0009414E" w:rsidRPr="00E5367C" w:rsidRDefault="0009414E">
      <w:pPr>
        <w:rPr>
          <w:rFonts w:ascii="Arial" w:hAnsi="Arial" w:cs="Arial"/>
          <w:color w:val="595959" w:themeColor="text1" w:themeTint="A6"/>
          <w:szCs w:val="24"/>
        </w:rPr>
      </w:pPr>
    </w:p>
    <w:p w:rsidR="000606F7" w:rsidRPr="00E5367C" w:rsidRDefault="00AF6C9E" w:rsidP="00A8095D">
      <w:pPr>
        <w:tabs>
          <w:tab w:val="left" w:pos="-1440"/>
        </w:tabs>
        <w:ind w:left="2880" w:hanging="2880"/>
        <w:rPr>
          <w:rFonts w:ascii="Arial" w:hAnsi="Arial" w:cs="Arial"/>
          <w:b/>
          <w:color w:val="595959" w:themeColor="text1" w:themeTint="A6"/>
          <w:sz w:val="20"/>
        </w:rPr>
      </w:pPr>
      <w:r w:rsidRPr="00E5367C">
        <w:rPr>
          <w:rFonts w:ascii="Arial" w:hAnsi="Arial" w:cs="Arial"/>
          <w:b/>
          <w:color w:val="595959" w:themeColor="text1" w:themeTint="A6"/>
          <w:szCs w:val="24"/>
        </w:rPr>
        <w:t>Your volunteer leader:</w:t>
      </w:r>
      <w:r w:rsidR="003F0169" w:rsidRPr="00E5367C">
        <w:rPr>
          <w:rFonts w:ascii="Arial" w:hAnsi="Arial" w:cs="Arial"/>
          <w:b/>
          <w:color w:val="595959" w:themeColor="text1" w:themeTint="A6"/>
          <w:szCs w:val="24"/>
        </w:rPr>
        <w:t xml:space="preserve"> </w:t>
      </w:r>
      <w:r w:rsidR="004A7227" w:rsidRPr="00E5367C">
        <w:rPr>
          <w:rFonts w:ascii="Arial" w:hAnsi="Arial" w:cs="Arial"/>
          <w:b/>
          <w:color w:val="595959" w:themeColor="text1" w:themeTint="A6"/>
          <w:szCs w:val="24"/>
        </w:rPr>
        <w:tab/>
      </w:r>
      <w:r w:rsidR="0088380C">
        <w:rPr>
          <w:rFonts w:ascii="Arial" w:hAnsi="Arial" w:cs="Arial"/>
          <w:color w:val="595959" w:themeColor="text1" w:themeTint="A6"/>
          <w:szCs w:val="24"/>
        </w:rPr>
        <w:t xml:space="preserve">Jamie Shortland </w:t>
      </w:r>
    </w:p>
    <w:p w:rsidR="00A8095D" w:rsidRPr="00E5367C" w:rsidRDefault="00A8095D" w:rsidP="00A8095D">
      <w:pPr>
        <w:tabs>
          <w:tab w:val="left" w:pos="-1440"/>
        </w:tabs>
        <w:ind w:left="2880" w:hanging="2880"/>
        <w:rPr>
          <w:rFonts w:ascii="Arial" w:hAnsi="Arial" w:cs="Arial"/>
          <w:b/>
          <w:color w:val="595959" w:themeColor="text1" w:themeTint="A6"/>
          <w:szCs w:val="24"/>
        </w:rPr>
      </w:pPr>
    </w:p>
    <w:p w:rsidR="00554CAC" w:rsidRPr="00E5367C" w:rsidRDefault="00AF6C9E" w:rsidP="0088380C">
      <w:pPr>
        <w:ind w:left="2880" w:hanging="2880"/>
        <w:rPr>
          <w:rFonts w:ascii="Arial" w:hAnsi="Arial" w:cs="Arial"/>
          <w:b/>
          <w:color w:val="595959" w:themeColor="text1" w:themeTint="A6"/>
          <w:szCs w:val="24"/>
        </w:rPr>
      </w:pPr>
      <w:r w:rsidRPr="00E5367C">
        <w:rPr>
          <w:rFonts w:ascii="Arial" w:hAnsi="Arial" w:cs="Arial"/>
          <w:b/>
          <w:color w:val="595959" w:themeColor="text1" w:themeTint="A6"/>
          <w:szCs w:val="24"/>
        </w:rPr>
        <w:t>Volunteer</w:t>
      </w:r>
      <w:r w:rsidR="004A7227" w:rsidRPr="00E5367C">
        <w:rPr>
          <w:rFonts w:ascii="Arial" w:hAnsi="Arial" w:cs="Arial"/>
          <w:b/>
          <w:color w:val="595959" w:themeColor="text1" w:themeTint="A6"/>
          <w:szCs w:val="24"/>
        </w:rPr>
        <w:t>ing base</w:t>
      </w:r>
      <w:r w:rsidR="00EF13AA" w:rsidRPr="00E5367C">
        <w:rPr>
          <w:rFonts w:ascii="Arial" w:hAnsi="Arial" w:cs="Arial"/>
          <w:b/>
          <w:color w:val="595959" w:themeColor="text1" w:themeTint="A6"/>
          <w:szCs w:val="24"/>
        </w:rPr>
        <w:t xml:space="preserve">: </w:t>
      </w:r>
      <w:r w:rsidR="004A7227" w:rsidRPr="00E5367C">
        <w:rPr>
          <w:rFonts w:ascii="Arial" w:hAnsi="Arial" w:cs="Arial"/>
          <w:b/>
          <w:color w:val="595959" w:themeColor="text1" w:themeTint="A6"/>
          <w:szCs w:val="24"/>
        </w:rPr>
        <w:tab/>
      </w:r>
      <w:r w:rsidR="0088380C">
        <w:rPr>
          <w:rFonts w:ascii="Arial" w:hAnsi="Arial" w:cs="Arial"/>
          <w:color w:val="595959" w:themeColor="text1" w:themeTint="A6"/>
          <w:szCs w:val="24"/>
        </w:rPr>
        <w:t>Various sites around Mansfield and Sherwood</w:t>
      </w:r>
      <w:r w:rsidR="00554CAC">
        <w:rPr>
          <w:rFonts w:ascii="Arial" w:hAnsi="Arial" w:cs="Arial"/>
          <w:color w:val="595959" w:themeColor="text1" w:themeTint="A6"/>
          <w:szCs w:val="24"/>
        </w:rPr>
        <w:t xml:space="preserve"> </w:t>
      </w:r>
    </w:p>
    <w:p w:rsidR="0009414E" w:rsidRPr="00B70EE6" w:rsidRDefault="0009414E">
      <w:pPr>
        <w:pBdr>
          <w:bottom w:val="single" w:sz="6" w:space="1" w:color="auto"/>
        </w:pBdr>
        <w:tabs>
          <w:tab w:val="left" w:pos="-1440"/>
        </w:tabs>
        <w:ind w:left="2880" w:hanging="2880"/>
        <w:rPr>
          <w:rFonts w:ascii="Arial" w:hAnsi="Arial" w:cs="Arial"/>
          <w:color w:val="000000"/>
          <w:szCs w:val="24"/>
        </w:rPr>
      </w:pPr>
    </w:p>
    <w:p w:rsidR="00E5367C" w:rsidRDefault="0009414E">
      <w:pPr>
        <w:rPr>
          <w:rFonts w:ascii="Arial" w:hAnsi="Arial" w:cs="Arial"/>
          <w:color w:val="000000"/>
          <w:szCs w:val="24"/>
        </w:rPr>
      </w:pPr>
      <w:r w:rsidRPr="000A16A1">
        <w:rPr>
          <w:rFonts w:ascii="Arial" w:hAnsi="Arial" w:cs="Arial"/>
          <w:color w:val="000000"/>
          <w:szCs w:val="24"/>
        </w:rPr>
        <w:tab/>
      </w:r>
    </w:p>
    <w:p w:rsidR="0009414E" w:rsidRPr="00554CAC" w:rsidRDefault="00F50629" w:rsidP="00554CAC">
      <w:pPr>
        <w:rPr>
          <w:rFonts w:ascii="Arial" w:hAnsi="Arial" w:cs="Arial"/>
          <w:color w:val="000000"/>
          <w:szCs w:val="24"/>
        </w:rPr>
      </w:pPr>
      <w:r w:rsidRPr="00E5367C">
        <w:rPr>
          <w:rFonts w:ascii="Adelle Sb" w:hAnsi="Adelle Sb" w:cs="Arial"/>
          <w:color w:val="70AD47" w:themeColor="accent6"/>
          <w:szCs w:val="24"/>
        </w:rPr>
        <w:t>Why we need this role</w:t>
      </w:r>
    </w:p>
    <w:p w:rsidR="0035433A" w:rsidRPr="00F3240F" w:rsidRDefault="0035433A" w:rsidP="0035433A">
      <w:pPr>
        <w:pBdr>
          <w:bottom w:val="single" w:sz="6" w:space="1" w:color="auto"/>
        </w:pBdr>
        <w:rPr>
          <w:rFonts w:ascii="Arial" w:hAnsi="Arial" w:cs="Arial"/>
          <w:b/>
          <w:color w:val="000000"/>
          <w:sz w:val="22"/>
          <w:szCs w:val="22"/>
        </w:rPr>
      </w:pPr>
    </w:p>
    <w:p w:rsidR="0088380C" w:rsidRPr="00F3240F" w:rsidRDefault="0035433A" w:rsidP="0088380C">
      <w:pPr>
        <w:pBdr>
          <w:bottom w:val="single" w:sz="6" w:space="1" w:color="auto"/>
        </w:pBdr>
        <w:jc w:val="left"/>
        <w:rPr>
          <w:rFonts w:ascii="Arial" w:hAnsi="Arial" w:cs="Arial"/>
          <w:color w:val="595959" w:themeColor="text1" w:themeTint="A6"/>
          <w:sz w:val="22"/>
          <w:szCs w:val="22"/>
        </w:rPr>
      </w:pPr>
      <w:bookmarkStart w:id="0" w:name="_GoBack"/>
      <w:r w:rsidRPr="00F3240F">
        <w:rPr>
          <w:rFonts w:ascii="Arial" w:hAnsi="Arial" w:cs="Arial"/>
          <w:color w:val="595959" w:themeColor="text1" w:themeTint="A6"/>
          <w:sz w:val="22"/>
          <w:szCs w:val="22"/>
        </w:rPr>
        <w:t xml:space="preserve">Young people are </w:t>
      </w:r>
      <w:r w:rsidRPr="00F3240F">
        <w:rPr>
          <w:rFonts w:ascii="Arial" w:hAnsi="Arial" w:cs="Arial"/>
          <w:b/>
          <w:color w:val="595959" w:themeColor="text1" w:themeTint="A6"/>
          <w:sz w:val="22"/>
          <w:szCs w:val="22"/>
        </w:rPr>
        <w:t>vitally important</w:t>
      </w:r>
      <w:r w:rsidRPr="00F3240F">
        <w:rPr>
          <w:rFonts w:ascii="Arial" w:hAnsi="Arial" w:cs="Arial"/>
          <w:color w:val="595959" w:themeColor="text1" w:themeTint="A6"/>
          <w:sz w:val="22"/>
          <w:szCs w:val="22"/>
        </w:rPr>
        <w:t xml:space="preserve"> to the Nottinghamshire Wildlife Trust’s mission to protect wildlife and to enhance habitats and the environment</w:t>
      </w:r>
      <w:r w:rsidRPr="00F3240F">
        <w:rPr>
          <w:rFonts w:ascii="Arial" w:hAnsi="Arial" w:cs="Arial"/>
          <w:b/>
          <w:i/>
          <w:color w:val="595959" w:themeColor="text1" w:themeTint="A6"/>
          <w:sz w:val="22"/>
          <w:szCs w:val="22"/>
        </w:rPr>
        <w:t xml:space="preserve">. </w:t>
      </w:r>
      <w:r w:rsidRPr="00F3240F">
        <w:rPr>
          <w:rFonts w:ascii="Arial" w:hAnsi="Arial" w:cs="Arial"/>
          <w:color w:val="595959" w:themeColor="text1" w:themeTint="A6"/>
          <w:sz w:val="22"/>
          <w:szCs w:val="22"/>
        </w:rPr>
        <w:t xml:space="preserve">We are passionate about offering exciting and valuable opportunities for young people, enabling them to make a positive difference through practical activities and learn new skills by meeting and working alongside our team and staff. </w:t>
      </w:r>
    </w:p>
    <w:p w:rsidR="0088380C" w:rsidRPr="00F3240F" w:rsidRDefault="0088380C" w:rsidP="0088380C">
      <w:pPr>
        <w:pBdr>
          <w:bottom w:val="single" w:sz="6" w:space="1" w:color="auto"/>
        </w:pBdr>
        <w:jc w:val="left"/>
        <w:rPr>
          <w:rFonts w:ascii="Arial" w:hAnsi="Arial" w:cs="Arial"/>
          <w:color w:val="595959" w:themeColor="text1" w:themeTint="A6"/>
          <w:sz w:val="22"/>
          <w:szCs w:val="22"/>
        </w:rPr>
      </w:pPr>
    </w:p>
    <w:p w:rsidR="0088380C" w:rsidRPr="00F3240F" w:rsidRDefault="0088380C" w:rsidP="0088380C">
      <w:pPr>
        <w:pBdr>
          <w:bottom w:val="single" w:sz="6" w:space="1" w:color="auto"/>
        </w:pBdr>
        <w:jc w:val="left"/>
        <w:rPr>
          <w:rFonts w:ascii="Arial" w:hAnsi="Arial" w:cs="Arial"/>
          <w:color w:val="595959" w:themeColor="text1" w:themeTint="A6"/>
          <w:sz w:val="22"/>
          <w:szCs w:val="22"/>
        </w:rPr>
      </w:pPr>
      <w:r w:rsidRPr="00F3240F">
        <w:rPr>
          <w:rFonts w:ascii="Arial" w:hAnsi="Arial" w:cs="Arial"/>
          <w:color w:val="595959" w:themeColor="text1" w:themeTint="A6"/>
          <w:sz w:val="22"/>
          <w:szCs w:val="22"/>
        </w:rPr>
        <w:t>This role sits within the Miner2Major (M2M) Sherwood Landscape Partnership Scheme, which is a 5-year National Lottery Heritage Funded project.</w:t>
      </w:r>
    </w:p>
    <w:p w:rsidR="0088380C" w:rsidRPr="00F3240F" w:rsidRDefault="0088380C" w:rsidP="0088380C">
      <w:pPr>
        <w:pBdr>
          <w:bottom w:val="single" w:sz="6" w:space="1" w:color="auto"/>
        </w:pBdr>
        <w:jc w:val="left"/>
        <w:rPr>
          <w:rFonts w:ascii="Arial" w:hAnsi="Arial" w:cs="Arial"/>
          <w:color w:val="595959" w:themeColor="text1" w:themeTint="A6"/>
          <w:sz w:val="22"/>
          <w:szCs w:val="22"/>
        </w:rPr>
      </w:pPr>
    </w:p>
    <w:p w:rsidR="0088380C" w:rsidRPr="00F3240F" w:rsidRDefault="0088380C" w:rsidP="0088380C">
      <w:pPr>
        <w:pBdr>
          <w:bottom w:val="single" w:sz="6" w:space="1" w:color="auto"/>
        </w:pBdr>
        <w:jc w:val="left"/>
        <w:rPr>
          <w:rFonts w:ascii="Arial" w:hAnsi="Arial" w:cs="Arial"/>
          <w:color w:val="595959" w:themeColor="text1" w:themeTint="A6"/>
          <w:sz w:val="22"/>
          <w:szCs w:val="22"/>
        </w:rPr>
      </w:pPr>
      <w:r w:rsidRPr="00F3240F">
        <w:rPr>
          <w:rFonts w:ascii="Arial" w:hAnsi="Arial" w:cs="Arial"/>
          <w:color w:val="595959" w:themeColor="text1" w:themeTint="A6"/>
          <w:sz w:val="22"/>
          <w:szCs w:val="22"/>
        </w:rPr>
        <w:t>This programme is made up of several different elements, which aim to connect people with the nature and heritage of Sherwood. NWT are delivering one of the projects </w:t>
      </w:r>
      <w:r w:rsidRPr="00F3240F">
        <w:rPr>
          <w:rStyle w:val="Strong"/>
          <w:rFonts w:ascii="Arial" w:hAnsi="Arial" w:cs="Arial"/>
          <w:bCs w:val="0"/>
          <w:color w:val="595959" w:themeColor="text1" w:themeTint="A6"/>
          <w:sz w:val="22"/>
          <w:szCs w:val="22"/>
        </w:rPr>
        <w:t>Key elements</w:t>
      </w:r>
      <w:r w:rsidRPr="00F3240F">
        <w:rPr>
          <w:rFonts w:ascii="Arial" w:hAnsi="Arial" w:cs="Arial"/>
          <w:color w:val="595959" w:themeColor="text1" w:themeTint="A6"/>
          <w:sz w:val="22"/>
          <w:szCs w:val="22"/>
        </w:rPr>
        <w:t> known as “</w:t>
      </w:r>
      <w:r w:rsidRPr="00F3240F">
        <w:rPr>
          <w:rStyle w:val="Strong"/>
          <w:rFonts w:ascii="Arial" w:hAnsi="Arial" w:cs="Arial"/>
          <w:bCs w:val="0"/>
          <w:color w:val="595959" w:themeColor="text1" w:themeTint="A6"/>
          <w:sz w:val="22"/>
          <w:szCs w:val="22"/>
        </w:rPr>
        <w:t>Better Habitats”</w:t>
      </w:r>
      <w:r w:rsidRPr="00F3240F">
        <w:rPr>
          <w:rFonts w:ascii="Arial" w:hAnsi="Arial" w:cs="Arial"/>
          <w:color w:val="595959" w:themeColor="text1" w:themeTint="A6"/>
          <w:sz w:val="22"/>
          <w:szCs w:val="22"/>
        </w:rPr>
        <w:t> This element of M2M will enhance, restore, re-create and re-link Sherwood’s heathlands and other characteristic habitats, making them more resilient and more favourable for the priority species which they support. </w:t>
      </w:r>
    </w:p>
    <w:p w:rsidR="0088380C" w:rsidRPr="00F3240F" w:rsidRDefault="0088380C" w:rsidP="0088380C">
      <w:pPr>
        <w:pBdr>
          <w:bottom w:val="single" w:sz="6" w:space="1" w:color="auto"/>
        </w:pBdr>
        <w:jc w:val="left"/>
        <w:rPr>
          <w:rFonts w:ascii="Arial" w:hAnsi="Arial" w:cs="Arial"/>
          <w:color w:val="595959" w:themeColor="text1" w:themeTint="A6"/>
          <w:sz w:val="22"/>
          <w:szCs w:val="22"/>
        </w:rPr>
      </w:pPr>
      <w:r w:rsidRPr="00F3240F">
        <w:rPr>
          <w:rFonts w:ascii="Arial" w:hAnsi="Arial" w:cs="Arial"/>
          <w:color w:val="595959" w:themeColor="text1" w:themeTint="A6"/>
          <w:sz w:val="22"/>
          <w:szCs w:val="22"/>
        </w:rPr>
        <w:t>We need volunteers to join us in making </w:t>
      </w:r>
      <w:r w:rsidRPr="00F3240F">
        <w:rPr>
          <w:rStyle w:val="Strong"/>
          <w:rFonts w:ascii="Arial" w:hAnsi="Arial" w:cs="Arial"/>
          <w:bCs w:val="0"/>
          <w:color w:val="595959" w:themeColor="text1" w:themeTint="A6"/>
          <w:sz w:val="22"/>
          <w:szCs w:val="22"/>
        </w:rPr>
        <w:t>Better Habitats</w:t>
      </w:r>
      <w:r w:rsidRPr="00F3240F">
        <w:rPr>
          <w:rFonts w:ascii="Arial" w:hAnsi="Arial" w:cs="Arial"/>
          <w:color w:val="595959" w:themeColor="text1" w:themeTint="A6"/>
          <w:sz w:val="22"/>
          <w:szCs w:val="22"/>
        </w:rPr>
        <w:t> a success by helping the team to conserve, enhance and maintain the important habitats across NWT sites and other M2M Partnership sites in the wider Sherwood Area.</w:t>
      </w:r>
    </w:p>
    <w:bookmarkEnd w:id="0"/>
    <w:p w:rsidR="0035433A" w:rsidRPr="00F3240F" w:rsidRDefault="0035433A" w:rsidP="0088380C">
      <w:pPr>
        <w:pBdr>
          <w:bottom w:val="single" w:sz="6" w:space="1" w:color="auto"/>
        </w:pBdr>
        <w:jc w:val="left"/>
        <w:rPr>
          <w:rFonts w:ascii="Arial" w:hAnsi="Arial" w:cs="Arial"/>
          <w:color w:val="595959" w:themeColor="text1" w:themeTint="A6"/>
          <w:sz w:val="22"/>
          <w:szCs w:val="22"/>
        </w:rPr>
      </w:pPr>
      <w:r w:rsidRPr="00F3240F">
        <w:rPr>
          <w:rFonts w:ascii="Arial" w:hAnsi="Arial" w:cs="Arial"/>
          <w:color w:val="595959" w:themeColor="text1" w:themeTint="A6"/>
          <w:sz w:val="22"/>
          <w:szCs w:val="22"/>
        </w:rPr>
        <w:t xml:space="preserve"> </w:t>
      </w:r>
    </w:p>
    <w:p w:rsidR="00E5367C" w:rsidRPr="00F3240F" w:rsidRDefault="0035433A" w:rsidP="0088380C">
      <w:pPr>
        <w:pBdr>
          <w:bottom w:val="single" w:sz="6" w:space="1" w:color="auto"/>
        </w:pBdr>
        <w:jc w:val="left"/>
        <w:rPr>
          <w:rFonts w:ascii="Arial" w:hAnsi="Arial" w:cs="Arial"/>
          <w:b/>
          <w:color w:val="ED7D31" w:themeColor="accent2"/>
          <w:sz w:val="22"/>
          <w:szCs w:val="22"/>
        </w:rPr>
      </w:pPr>
      <w:r w:rsidRPr="00F3240F">
        <w:rPr>
          <w:rFonts w:ascii="Arial" w:hAnsi="Arial" w:cs="Arial"/>
          <w:b/>
          <w:color w:val="ED7D31" w:themeColor="accent2"/>
          <w:sz w:val="22"/>
          <w:szCs w:val="22"/>
        </w:rPr>
        <w:t>We believe young people are our champions now and importantly in the future.  Our ‘Young Ranger’ youth volunteering project offers a fantastic opportunity to engage with our wildlife work, inspiring Nottinghamshire Wildlife Trust with new ideas and taking part in our work with passion and energy.</w:t>
      </w:r>
      <w:r w:rsidR="0088380C" w:rsidRPr="00F3240F">
        <w:rPr>
          <w:rFonts w:ascii="Arial" w:hAnsi="Arial" w:cs="Arial"/>
          <w:b/>
          <w:color w:val="ED7D31" w:themeColor="accent2"/>
          <w:sz w:val="22"/>
          <w:szCs w:val="22"/>
        </w:rPr>
        <w:t xml:space="preserve"> </w:t>
      </w:r>
    </w:p>
    <w:p w:rsidR="00E5367C" w:rsidRPr="000A16A1" w:rsidRDefault="00E5367C">
      <w:pPr>
        <w:pBdr>
          <w:bottom w:val="single" w:sz="6" w:space="1" w:color="auto"/>
        </w:pBdr>
        <w:rPr>
          <w:rFonts w:ascii="Arial" w:hAnsi="Arial" w:cs="Arial"/>
          <w:b/>
          <w:color w:val="000000"/>
          <w:sz w:val="20"/>
        </w:rPr>
      </w:pPr>
    </w:p>
    <w:p w:rsidR="00883986" w:rsidRPr="000A16A1" w:rsidRDefault="00883986">
      <w:pPr>
        <w:rPr>
          <w:rFonts w:ascii="Arial" w:hAnsi="Arial" w:cs="Arial"/>
          <w:b/>
          <w:color w:val="000000"/>
          <w:sz w:val="22"/>
          <w:szCs w:val="22"/>
        </w:rPr>
      </w:pPr>
    </w:p>
    <w:p w:rsidR="004A7227" w:rsidRPr="00E5367C" w:rsidRDefault="00F50629" w:rsidP="00472342">
      <w:pPr>
        <w:pBdr>
          <w:bottom w:val="single" w:sz="6" w:space="1" w:color="auto"/>
        </w:pBdr>
        <w:rPr>
          <w:rFonts w:ascii="Adelle Sb" w:hAnsi="Adelle Sb" w:cs="Arial"/>
          <w:color w:val="70AD47" w:themeColor="accent6"/>
          <w:szCs w:val="24"/>
        </w:rPr>
      </w:pPr>
      <w:r w:rsidRPr="00E5367C">
        <w:rPr>
          <w:rFonts w:ascii="Adelle Sb" w:hAnsi="Adelle Sb" w:cs="Arial"/>
          <w:color w:val="70AD47" w:themeColor="accent6"/>
          <w:szCs w:val="24"/>
        </w:rPr>
        <w:t>What this role involves</w:t>
      </w:r>
    </w:p>
    <w:p w:rsidR="004A7227" w:rsidRDefault="004A7227" w:rsidP="00472342">
      <w:pPr>
        <w:pBdr>
          <w:bottom w:val="single" w:sz="6" w:space="1" w:color="auto"/>
        </w:pBdr>
        <w:rPr>
          <w:rFonts w:ascii="Arial" w:hAnsi="Arial" w:cs="Arial"/>
          <w:b/>
          <w:color w:val="000000"/>
          <w:sz w:val="22"/>
          <w:szCs w:val="22"/>
        </w:rPr>
      </w:pPr>
    </w:p>
    <w:p w:rsidR="006219C9" w:rsidRPr="006219C9" w:rsidRDefault="006219C9" w:rsidP="006219C9">
      <w:pPr>
        <w:pBdr>
          <w:bottom w:val="single" w:sz="6" w:space="1" w:color="auto"/>
        </w:pBdr>
        <w:jc w:val="left"/>
        <w:rPr>
          <w:rFonts w:ascii="Arial" w:hAnsi="Arial" w:cs="Arial"/>
          <w:color w:val="595959" w:themeColor="text1" w:themeTint="A6"/>
          <w:sz w:val="22"/>
          <w:szCs w:val="22"/>
        </w:rPr>
      </w:pPr>
      <w:r w:rsidRPr="006219C9">
        <w:rPr>
          <w:rFonts w:ascii="Arial" w:hAnsi="Arial" w:cs="Arial"/>
          <w:color w:val="595959" w:themeColor="text1" w:themeTint="A6"/>
          <w:sz w:val="22"/>
          <w:szCs w:val="22"/>
        </w:rPr>
        <w:t xml:space="preserve">As a member of the ‘Young Ranger’ team, this volunteering role for 13 – 18yrs is about </w:t>
      </w:r>
      <w:r w:rsidRPr="006219C9">
        <w:rPr>
          <w:rFonts w:ascii="Arial" w:hAnsi="Arial" w:cs="Arial"/>
          <w:b/>
          <w:color w:val="595959" w:themeColor="text1" w:themeTint="A6"/>
          <w:sz w:val="22"/>
          <w:szCs w:val="22"/>
        </w:rPr>
        <w:t>active</w:t>
      </w:r>
      <w:r w:rsidRPr="006219C9">
        <w:rPr>
          <w:rFonts w:ascii="Arial" w:hAnsi="Arial" w:cs="Arial"/>
          <w:color w:val="595959" w:themeColor="text1" w:themeTint="A6"/>
          <w:sz w:val="22"/>
          <w:szCs w:val="22"/>
        </w:rPr>
        <w:t xml:space="preserve"> participation. </w:t>
      </w:r>
    </w:p>
    <w:p w:rsidR="006219C9" w:rsidRPr="006219C9" w:rsidRDefault="006219C9" w:rsidP="006219C9">
      <w:pPr>
        <w:pBdr>
          <w:bottom w:val="single" w:sz="6" w:space="1" w:color="auto"/>
        </w:pBdr>
        <w:rPr>
          <w:rFonts w:ascii="Arial" w:hAnsi="Arial" w:cs="Arial"/>
          <w:b/>
          <w:color w:val="595959" w:themeColor="text1" w:themeTint="A6"/>
          <w:sz w:val="22"/>
          <w:szCs w:val="22"/>
        </w:rPr>
      </w:pPr>
    </w:p>
    <w:p w:rsidR="006219C9" w:rsidRPr="006219C9" w:rsidRDefault="006219C9" w:rsidP="006219C9">
      <w:pPr>
        <w:pBdr>
          <w:bottom w:val="single" w:sz="6" w:space="1" w:color="auto"/>
        </w:pBdr>
        <w:jc w:val="left"/>
        <w:rPr>
          <w:rFonts w:ascii="Arial" w:hAnsi="Arial" w:cs="Arial"/>
          <w:color w:val="595959" w:themeColor="text1" w:themeTint="A6"/>
          <w:sz w:val="22"/>
          <w:szCs w:val="22"/>
        </w:rPr>
      </w:pPr>
      <w:r w:rsidRPr="006219C9">
        <w:rPr>
          <w:rFonts w:ascii="Arial" w:hAnsi="Arial" w:cs="Arial"/>
          <w:color w:val="595959" w:themeColor="text1" w:themeTint="A6"/>
          <w:sz w:val="22"/>
          <w:szCs w:val="22"/>
        </w:rPr>
        <w:t>The Young Ranger teams meet on a monthly basis to carry out a wide variety of activities which can involve helping with wildlife work and monitoring nature, community events and practical conservation,</w:t>
      </w:r>
    </w:p>
    <w:p w:rsidR="006219C9" w:rsidRPr="006219C9" w:rsidRDefault="006219C9" w:rsidP="006219C9">
      <w:pPr>
        <w:pBdr>
          <w:bottom w:val="single" w:sz="6" w:space="1" w:color="auto"/>
        </w:pBdr>
        <w:rPr>
          <w:rFonts w:ascii="Arial" w:hAnsi="Arial" w:cs="Arial"/>
          <w:color w:val="595959" w:themeColor="text1" w:themeTint="A6"/>
          <w:sz w:val="22"/>
          <w:szCs w:val="22"/>
        </w:rPr>
      </w:pPr>
    </w:p>
    <w:p w:rsidR="006219C9" w:rsidRPr="006219C9" w:rsidRDefault="006219C9" w:rsidP="006219C9">
      <w:pPr>
        <w:pBdr>
          <w:bottom w:val="single" w:sz="6" w:space="1" w:color="auto"/>
        </w:pBdr>
        <w:jc w:val="left"/>
        <w:rPr>
          <w:rFonts w:ascii="Arial" w:hAnsi="Arial" w:cs="Arial"/>
          <w:color w:val="595959" w:themeColor="text1" w:themeTint="A6"/>
          <w:sz w:val="22"/>
          <w:szCs w:val="22"/>
        </w:rPr>
      </w:pPr>
      <w:r w:rsidRPr="006219C9">
        <w:rPr>
          <w:rFonts w:ascii="Arial" w:hAnsi="Arial" w:cs="Arial"/>
          <w:color w:val="595959" w:themeColor="text1" w:themeTint="A6"/>
          <w:sz w:val="22"/>
          <w:szCs w:val="22"/>
        </w:rPr>
        <w:t xml:space="preserve">We meet at </w:t>
      </w:r>
      <w:r w:rsidR="0088380C">
        <w:rPr>
          <w:rFonts w:ascii="Arial" w:hAnsi="Arial" w:cs="Arial"/>
          <w:color w:val="595959" w:themeColor="text1" w:themeTint="A6"/>
          <w:sz w:val="22"/>
          <w:szCs w:val="22"/>
        </w:rPr>
        <w:t>various nature reserves around Mansfield and Sherwood – you will be told where to meet in advance of the session.</w:t>
      </w:r>
      <w:r w:rsidR="00554CAC">
        <w:rPr>
          <w:rFonts w:ascii="Arial" w:hAnsi="Arial" w:cs="Arial"/>
          <w:color w:val="595959" w:themeColor="text1" w:themeTint="A6"/>
          <w:sz w:val="22"/>
          <w:szCs w:val="22"/>
        </w:rPr>
        <w:t xml:space="preserve"> We</w:t>
      </w:r>
      <w:r w:rsidRPr="006219C9">
        <w:rPr>
          <w:rFonts w:ascii="Arial" w:hAnsi="Arial" w:cs="Arial"/>
          <w:color w:val="595959" w:themeColor="text1" w:themeTint="A6"/>
          <w:sz w:val="22"/>
          <w:szCs w:val="22"/>
        </w:rPr>
        <w:t xml:space="preserve"> do almost all of our activity outdoors and we ask young people to be prepared and to dress for the weather. Depending on the activity, we recommend wearing something not too precious (which can get messy), with sturdy footwear or wellies when required.</w:t>
      </w:r>
    </w:p>
    <w:p w:rsidR="006219C9" w:rsidRPr="006219C9" w:rsidRDefault="006219C9" w:rsidP="006219C9">
      <w:pPr>
        <w:pBdr>
          <w:bottom w:val="single" w:sz="6" w:space="1" w:color="auto"/>
        </w:pBdr>
        <w:rPr>
          <w:rFonts w:ascii="Arial" w:hAnsi="Arial" w:cs="Arial"/>
          <w:color w:val="595959" w:themeColor="text1" w:themeTint="A6"/>
          <w:sz w:val="22"/>
          <w:szCs w:val="22"/>
        </w:rPr>
      </w:pPr>
    </w:p>
    <w:p w:rsidR="006219C9" w:rsidRPr="006219C9" w:rsidRDefault="006219C9" w:rsidP="006219C9">
      <w:pPr>
        <w:pBdr>
          <w:bottom w:val="single" w:sz="6" w:space="1" w:color="auto"/>
        </w:pBdr>
        <w:jc w:val="left"/>
        <w:rPr>
          <w:rFonts w:ascii="Arial" w:hAnsi="Arial" w:cs="Arial"/>
          <w:color w:val="595959" w:themeColor="text1" w:themeTint="A6"/>
          <w:sz w:val="22"/>
          <w:szCs w:val="22"/>
        </w:rPr>
      </w:pPr>
      <w:r w:rsidRPr="006219C9">
        <w:rPr>
          <w:rFonts w:ascii="Arial" w:hAnsi="Arial" w:cs="Arial"/>
          <w:color w:val="595959" w:themeColor="text1" w:themeTint="A6"/>
          <w:sz w:val="22"/>
          <w:szCs w:val="22"/>
        </w:rPr>
        <w:t>We provide the tools and personal protective equipment such as gloves to all members of the team</w:t>
      </w:r>
    </w:p>
    <w:p w:rsidR="006219C9" w:rsidRPr="00507C66" w:rsidRDefault="006219C9" w:rsidP="00507C66">
      <w:pPr>
        <w:pBdr>
          <w:bottom w:val="single" w:sz="6" w:space="1" w:color="auto"/>
        </w:pBdr>
        <w:jc w:val="left"/>
        <w:rPr>
          <w:rFonts w:ascii="Arial" w:hAnsi="Arial" w:cs="Arial"/>
          <w:color w:val="595959" w:themeColor="text1" w:themeTint="A6"/>
          <w:sz w:val="22"/>
          <w:szCs w:val="22"/>
        </w:rPr>
      </w:pPr>
    </w:p>
    <w:p w:rsidR="006219C9" w:rsidRPr="00CB1390" w:rsidRDefault="006219C9">
      <w:pPr>
        <w:pBdr>
          <w:bottom w:val="single" w:sz="6" w:space="1" w:color="auto"/>
        </w:pBdr>
        <w:rPr>
          <w:rFonts w:ascii="Arial" w:hAnsi="Arial" w:cs="Arial"/>
          <w:color w:val="000000"/>
          <w:sz w:val="22"/>
          <w:szCs w:val="22"/>
        </w:rPr>
      </w:pPr>
    </w:p>
    <w:p w:rsidR="00264E86" w:rsidRDefault="00264E86" w:rsidP="0088380C">
      <w:pPr>
        <w:rPr>
          <w:rFonts w:ascii="Arial" w:hAnsi="Arial" w:cs="Arial"/>
          <w:b/>
          <w:color w:val="000000"/>
          <w:sz w:val="22"/>
          <w:szCs w:val="22"/>
        </w:rPr>
      </w:pPr>
    </w:p>
    <w:p w:rsidR="00264E86" w:rsidRDefault="00264E86" w:rsidP="00C80E68">
      <w:pPr>
        <w:ind w:left="360" w:hanging="360"/>
        <w:rPr>
          <w:rFonts w:ascii="Arial" w:hAnsi="Arial" w:cs="Arial"/>
          <w:b/>
          <w:color w:val="000000"/>
          <w:sz w:val="22"/>
          <w:szCs w:val="22"/>
        </w:rPr>
      </w:pPr>
    </w:p>
    <w:p w:rsidR="00C80E68" w:rsidRPr="00E5367C" w:rsidRDefault="00C80E68" w:rsidP="0088380C">
      <w:pPr>
        <w:rPr>
          <w:rFonts w:ascii="Adelle Sb" w:hAnsi="Adelle Sb" w:cs="Arial"/>
          <w:color w:val="70AD47" w:themeColor="accent6"/>
          <w:szCs w:val="24"/>
        </w:rPr>
      </w:pPr>
      <w:r w:rsidRPr="00E5367C">
        <w:rPr>
          <w:rFonts w:ascii="Adelle Sb" w:hAnsi="Adelle Sb" w:cs="Arial"/>
          <w:color w:val="70AD47" w:themeColor="accent6"/>
          <w:szCs w:val="24"/>
        </w:rPr>
        <w:t xml:space="preserve">Experience and skills needed </w:t>
      </w:r>
    </w:p>
    <w:p w:rsidR="00863221" w:rsidRDefault="00863221" w:rsidP="00863221">
      <w:pPr>
        <w:rPr>
          <w:rFonts w:ascii="Arial" w:hAnsi="Arial" w:cs="Arial"/>
          <w:color w:val="000000"/>
          <w:sz w:val="22"/>
          <w:szCs w:val="22"/>
        </w:rPr>
      </w:pPr>
    </w:p>
    <w:p w:rsidR="00DC21DD" w:rsidRPr="00E5367C" w:rsidRDefault="00EF13AA" w:rsidP="00C6424B">
      <w:pPr>
        <w:jc w:val="left"/>
        <w:rPr>
          <w:rFonts w:ascii="Arial" w:hAnsi="Arial" w:cs="Arial"/>
          <w:color w:val="595959" w:themeColor="text1" w:themeTint="A6"/>
          <w:sz w:val="22"/>
          <w:szCs w:val="22"/>
        </w:rPr>
      </w:pPr>
      <w:r w:rsidRPr="00E5367C">
        <w:rPr>
          <w:rFonts w:ascii="Arial" w:hAnsi="Arial" w:cs="Arial"/>
          <w:color w:val="595959" w:themeColor="text1" w:themeTint="A6"/>
          <w:sz w:val="22"/>
          <w:szCs w:val="22"/>
        </w:rPr>
        <w:t xml:space="preserve">No specialist skills are required </w:t>
      </w:r>
      <w:r w:rsidR="00DC21DD" w:rsidRPr="00E5367C">
        <w:rPr>
          <w:rFonts w:ascii="Arial" w:hAnsi="Arial" w:cs="Arial"/>
          <w:color w:val="595959" w:themeColor="text1" w:themeTint="A6"/>
          <w:sz w:val="22"/>
          <w:szCs w:val="22"/>
        </w:rPr>
        <w:t xml:space="preserve">we </w:t>
      </w:r>
      <w:r w:rsidRPr="00E5367C">
        <w:rPr>
          <w:rFonts w:ascii="Arial" w:hAnsi="Arial" w:cs="Arial"/>
          <w:color w:val="595959" w:themeColor="text1" w:themeTint="A6"/>
          <w:sz w:val="22"/>
          <w:szCs w:val="22"/>
        </w:rPr>
        <w:t>just</w:t>
      </w:r>
      <w:r w:rsidR="00DC21DD" w:rsidRPr="00E5367C">
        <w:rPr>
          <w:rFonts w:ascii="Arial" w:hAnsi="Arial" w:cs="Arial"/>
          <w:color w:val="595959" w:themeColor="text1" w:themeTint="A6"/>
          <w:sz w:val="22"/>
          <w:szCs w:val="22"/>
        </w:rPr>
        <w:t xml:space="preserve"> request our team members</w:t>
      </w:r>
      <w:r w:rsidRPr="00E5367C">
        <w:rPr>
          <w:rFonts w:ascii="Arial" w:hAnsi="Arial" w:cs="Arial"/>
          <w:color w:val="595959" w:themeColor="text1" w:themeTint="A6"/>
          <w:sz w:val="22"/>
          <w:szCs w:val="22"/>
        </w:rPr>
        <w:t xml:space="preserve"> </w:t>
      </w:r>
      <w:r w:rsidR="00C6424B" w:rsidRPr="00E5367C">
        <w:rPr>
          <w:rFonts w:ascii="Arial" w:hAnsi="Arial" w:cs="Arial"/>
          <w:color w:val="595959" w:themeColor="text1" w:themeTint="A6"/>
          <w:sz w:val="22"/>
          <w:szCs w:val="22"/>
        </w:rPr>
        <w:t>to be</w:t>
      </w:r>
      <w:r w:rsidRPr="00E5367C">
        <w:rPr>
          <w:rFonts w:ascii="Arial" w:hAnsi="Arial" w:cs="Arial"/>
          <w:color w:val="595959" w:themeColor="text1" w:themeTint="A6"/>
          <w:sz w:val="22"/>
          <w:szCs w:val="22"/>
        </w:rPr>
        <w:t xml:space="preserve"> </w:t>
      </w:r>
      <w:r w:rsidR="00101649" w:rsidRPr="00E5367C">
        <w:rPr>
          <w:rFonts w:ascii="Arial" w:hAnsi="Arial" w:cs="Arial"/>
          <w:b/>
          <w:color w:val="595959" w:themeColor="text1" w:themeTint="A6"/>
          <w:sz w:val="22"/>
          <w:szCs w:val="22"/>
        </w:rPr>
        <w:t>motivated</w:t>
      </w:r>
      <w:r w:rsidR="00C6424B" w:rsidRPr="00E5367C">
        <w:rPr>
          <w:rFonts w:ascii="Arial" w:hAnsi="Arial" w:cs="Arial"/>
          <w:b/>
          <w:color w:val="595959" w:themeColor="text1" w:themeTint="A6"/>
          <w:sz w:val="22"/>
          <w:szCs w:val="22"/>
        </w:rPr>
        <w:t>,</w:t>
      </w:r>
      <w:r w:rsidR="00101649" w:rsidRPr="00E5367C">
        <w:rPr>
          <w:rFonts w:ascii="Arial" w:hAnsi="Arial" w:cs="Arial"/>
          <w:color w:val="595959" w:themeColor="text1" w:themeTint="A6"/>
          <w:sz w:val="22"/>
          <w:szCs w:val="22"/>
        </w:rPr>
        <w:t xml:space="preserve"> </w:t>
      </w:r>
      <w:r w:rsidR="00101649" w:rsidRPr="00E5367C">
        <w:rPr>
          <w:rFonts w:ascii="Arial" w:hAnsi="Arial" w:cs="Arial"/>
          <w:b/>
          <w:color w:val="595959" w:themeColor="text1" w:themeTint="A6"/>
          <w:sz w:val="22"/>
          <w:szCs w:val="22"/>
        </w:rPr>
        <w:t>passionate</w:t>
      </w:r>
      <w:r w:rsidRPr="00E5367C">
        <w:rPr>
          <w:rFonts w:ascii="Arial" w:hAnsi="Arial" w:cs="Arial"/>
          <w:color w:val="595959" w:themeColor="text1" w:themeTint="A6"/>
          <w:sz w:val="22"/>
          <w:szCs w:val="22"/>
        </w:rPr>
        <w:t xml:space="preserve"> and </w:t>
      </w:r>
      <w:r w:rsidRPr="00E5367C">
        <w:rPr>
          <w:rFonts w:ascii="Arial" w:hAnsi="Arial" w:cs="Arial"/>
          <w:b/>
          <w:color w:val="595959" w:themeColor="text1" w:themeTint="A6"/>
          <w:sz w:val="22"/>
          <w:szCs w:val="22"/>
        </w:rPr>
        <w:t>enthusiastic</w:t>
      </w:r>
      <w:r w:rsidR="00B70EE6" w:rsidRPr="00E5367C">
        <w:rPr>
          <w:rFonts w:ascii="Arial" w:hAnsi="Arial" w:cs="Arial"/>
          <w:color w:val="595959" w:themeColor="text1" w:themeTint="A6"/>
          <w:sz w:val="22"/>
          <w:szCs w:val="22"/>
        </w:rPr>
        <w:t xml:space="preserve"> about the environment</w:t>
      </w:r>
      <w:r w:rsidR="00C6424B" w:rsidRPr="00E5367C">
        <w:rPr>
          <w:rFonts w:ascii="Arial" w:hAnsi="Arial" w:cs="Arial"/>
          <w:color w:val="595959" w:themeColor="text1" w:themeTint="A6"/>
          <w:sz w:val="22"/>
          <w:szCs w:val="22"/>
        </w:rPr>
        <w:t xml:space="preserve"> and wildlife</w:t>
      </w:r>
      <w:r w:rsidR="00B70EE6" w:rsidRPr="00E5367C">
        <w:rPr>
          <w:rFonts w:ascii="Arial" w:hAnsi="Arial" w:cs="Arial"/>
          <w:color w:val="595959" w:themeColor="text1" w:themeTint="A6"/>
          <w:sz w:val="22"/>
          <w:szCs w:val="22"/>
        </w:rPr>
        <w:t>.</w:t>
      </w:r>
      <w:r w:rsidR="00101649" w:rsidRPr="00E5367C">
        <w:rPr>
          <w:rFonts w:ascii="Arial" w:hAnsi="Arial" w:cs="Arial"/>
          <w:color w:val="595959" w:themeColor="text1" w:themeTint="A6"/>
          <w:sz w:val="22"/>
          <w:szCs w:val="22"/>
        </w:rPr>
        <w:t xml:space="preserve"> </w:t>
      </w:r>
    </w:p>
    <w:p w:rsidR="00DC21DD" w:rsidRPr="00E5367C" w:rsidRDefault="00DC21DD" w:rsidP="00C6424B">
      <w:pPr>
        <w:jc w:val="left"/>
        <w:rPr>
          <w:rFonts w:ascii="Arial" w:hAnsi="Arial" w:cs="Arial"/>
          <w:color w:val="595959" w:themeColor="text1" w:themeTint="A6"/>
          <w:sz w:val="22"/>
          <w:szCs w:val="22"/>
        </w:rPr>
      </w:pPr>
    </w:p>
    <w:p w:rsidR="00EF13AA" w:rsidRPr="00E5367C" w:rsidRDefault="00C6424B" w:rsidP="00C6424B">
      <w:pPr>
        <w:jc w:val="left"/>
        <w:rPr>
          <w:rFonts w:ascii="Arial" w:hAnsi="Arial" w:cs="Arial"/>
          <w:color w:val="595959" w:themeColor="text1" w:themeTint="A6"/>
          <w:sz w:val="22"/>
          <w:szCs w:val="22"/>
        </w:rPr>
      </w:pPr>
      <w:r w:rsidRPr="00E5367C">
        <w:rPr>
          <w:rFonts w:ascii="Arial" w:hAnsi="Arial" w:cs="Arial"/>
          <w:color w:val="595959" w:themeColor="text1" w:themeTint="A6"/>
          <w:sz w:val="22"/>
          <w:szCs w:val="22"/>
        </w:rPr>
        <w:t xml:space="preserve">New members need to feel able </w:t>
      </w:r>
      <w:r w:rsidR="00101649" w:rsidRPr="00E5367C">
        <w:rPr>
          <w:rFonts w:ascii="Arial" w:hAnsi="Arial" w:cs="Arial"/>
          <w:color w:val="595959" w:themeColor="text1" w:themeTint="A6"/>
          <w:sz w:val="22"/>
          <w:szCs w:val="22"/>
        </w:rPr>
        <w:t>to work as part of a team</w:t>
      </w:r>
      <w:r w:rsidR="004A7227" w:rsidRPr="00E5367C">
        <w:rPr>
          <w:rFonts w:ascii="Arial" w:hAnsi="Arial" w:cs="Arial"/>
          <w:color w:val="595959" w:themeColor="text1" w:themeTint="A6"/>
          <w:sz w:val="22"/>
          <w:szCs w:val="22"/>
        </w:rPr>
        <w:t xml:space="preserve"> to help</w:t>
      </w:r>
      <w:r w:rsidR="00101649" w:rsidRPr="00E5367C">
        <w:rPr>
          <w:rFonts w:ascii="Arial" w:hAnsi="Arial" w:cs="Arial"/>
          <w:color w:val="595959" w:themeColor="text1" w:themeTint="A6"/>
          <w:sz w:val="22"/>
          <w:szCs w:val="22"/>
        </w:rPr>
        <w:t xml:space="preserve"> improve the environment</w:t>
      </w:r>
      <w:r w:rsidR="004A7227" w:rsidRPr="00E5367C">
        <w:rPr>
          <w:rFonts w:ascii="Arial" w:hAnsi="Arial" w:cs="Arial"/>
          <w:color w:val="595959" w:themeColor="text1" w:themeTint="A6"/>
          <w:sz w:val="22"/>
          <w:szCs w:val="22"/>
        </w:rPr>
        <w:t xml:space="preserve"> and to </w:t>
      </w:r>
      <w:r w:rsidRPr="00E5367C">
        <w:rPr>
          <w:rFonts w:ascii="Arial" w:hAnsi="Arial" w:cs="Arial"/>
          <w:color w:val="595959" w:themeColor="text1" w:themeTint="A6"/>
          <w:sz w:val="22"/>
          <w:szCs w:val="22"/>
        </w:rPr>
        <w:t>encourage others to do so and b</w:t>
      </w:r>
      <w:r w:rsidR="00101649" w:rsidRPr="00E5367C">
        <w:rPr>
          <w:rFonts w:ascii="Arial" w:hAnsi="Arial" w:cs="Arial"/>
          <w:color w:val="595959" w:themeColor="text1" w:themeTint="A6"/>
          <w:sz w:val="22"/>
          <w:szCs w:val="22"/>
        </w:rPr>
        <w:t xml:space="preserve">e willing to try new things and learn new skills whilst having </w:t>
      </w:r>
      <w:r w:rsidRPr="00E5367C">
        <w:rPr>
          <w:rFonts w:ascii="Arial" w:hAnsi="Arial" w:cs="Arial"/>
          <w:color w:val="595959" w:themeColor="text1" w:themeTint="A6"/>
          <w:sz w:val="22"/>
          <w:szCs w:val="22"/>
        </w:rPr>
        <w:t>gr</w:t>
      </w:r>
      <w:r w:rsidR="004A7227" w:rsidRPr="00E5367C">
        <w:rPr>
          <w:rFonts w:ascii="Arial" w:hAnsi="Arial" w:cs="Arial"/>
          <w:color w:val="595959" w:themeColor="text1" w:themeTint="A6"/>
          <w:sz w:val="22"/>
          <w:szCs w:val="22"/>
        </w:rPr>
        <w:t>eat fun too!</w:t>
      </w:r>
    </w:p>
    <w:p w:rsidR="00107EBD" w:rsidRPr="000A16A1" w:rsidRDefault="00107EBD" w:rsidP="000A16A1">
      <w:pPr>
        <w:rPr>
          <w:rFonts w:ascii="Arial" w:hAnsi="Arial" w:cs="Arial"/>
          <w:noProof/>
          <w:sz w:val="20"/>
        </w:rPr>
      </w:pPr>
    </w:p>
    <w:p w:rsidR="00C80E68" w:rsidRPr="000A16A1" w:rsidRDefault="00C80E68" w:rsidP="00C80E68">
      <w:pPr>
        <w:pBdr>
          <w:bottom w:val="single" w:sz="6" w:space="1" w:color="auto"/>
        </w:pBdr>
        <w:rPr>
          <w:rFonts w:ascii="Arial" w:hAnsi="Arial" w:cs="Arial"/>
          <w:b/>
          <w:color w:val="000000"/>
          <w:sz w:val="22"/>
          <w:szCs w:val="22"/>
        </w:rPr>
      </w:pPr>
    </w:p>
    <w:p w:rsidR="00407C62" w:rsidRDefault="00407C62" w:rsidP="00407C62">
      <w:pPr>
        <w:rPr>
          <w:rFonts w:ascii="Arial" w:hAnsi="Arial" w:cs="Arial"/>
          <w:noProof/>
          <w:sz w:val="20"/>
        </w:rPr>
      </w:pPr>
    </w:p>
    <w:p w:rsidR="00E5367C" w:rsidRPr="000A16A1" w:rsidRDefault="00E5367C" w:rsidP="00407C62">
      <w:pPr>
        <w:rPr>
          <w:rFonts w:ascii="Arial" w:hAnsi="Arial" w:cs="Arial"/>
          <w:noProof/>
          <w:sz w:val="20"/>
        </w:rPr>
      </w:pPr>
    </w:p>
    <w:p w:rsidR="00407C62" w:rsidRPr="00E5367C" w:rsidRDefault="00407C62" w:rsidP="00407C62">
      <w:pPr>
        <w:rPr>
          <w:rFonts w:ascii="Adelle Sb" w:hAnsi="Adelle Sb" w:cs="Arial"/>
          <w:color w:val="70AD47" w:themeColor="accent6"/>
          <w:szCs w:val="24"/>
        </w:rPr>
      </w:pPr>
      <w:r w:rsidRPr="00E5367C">
        <w:rPr>
          <w:rFonts w:ascii="Adelle Sb" w:hAnsi="Adelle Sb" w:cs="Arial"/>
          <w:color w:val="70AD47" w:themeColor="accent6"/>
          <w:szCs w:val="24"/>
        </w:rPr>
        <w:t>Benefits and training opportunities</w:t>
      </w:r>
    </w:p>
    <w:p w:rsidR="00DC21DD" w:rsidRDefault="00DC21DD" w:rsidP="00407C62">
      <w:pPr>
        <w:rPr>
          <w:rFonts w:ascii="Arial" w:hAnsi="Arial" w:cs="Arial"/>
          <w:b/>
          <w:color w:val="000000"/>
          <w:sz w:val="22"/>
          <w:szCs w:val="22"/>
        </w:rPr>
      </w:pPr>
    </w:p>
    <w:p w:rsidR="00DC21DD" w:rsidRPr="00E5367C" w:rsidRDefault="00863221" w:rsidP="00DC21DD">
      <w:pPr>
        <w:jc w:val="left"/>
        <w:rPr>
          <w:rFonts w:ascii="Arial" w:hAnsi="Arial" w:cs="Arial"/>
          <w:color w:val="595959" w:themeColor="text1" w:themeTint="A6"/>
          <w:sz w:val="22"/>
          <w:szCs w:val="22"/>
        </w:rPr>
      </w:pPr>
      <w:r w:rsidRPr="00E5367C">
        <w:rPr>
          <w:rFonts w:ascii="Arial" w:hAnsi="Arial" w:cs="Arial"/>
          <w:color w:val="595959" w:themeColor="text1" w:themeTint="A6"/>
          <w:sz w:val="22"/>
          <w:szCs w:val="22"/>
        </w:rPr>
        <w:t>You will</w:t>
      </w:r>
      <w:r w:rsidR="00DC21DD" w:rsidRPr="00E5367C">
        <w:rPr>
          <w:rFonts w:ascii="Arial" w:hAnsi="Arial" w:cs="Arial"/>
          <w:color w:val="595959" w:themeColor="text1" w:themeTint="A6"/>
          <w:sz w:val="22"/>
          <w:szCs w:val="22"/>
        </w:rPr>
        <w:t>:</w:t>
      </w:r>
    </w:p>
    <w:p w:rsidR="00DC21DD" w:rsidRPr="00E5367C" w:rsidRDefault="00DC21DD" w:rsidP="00DC21DD">
      <w:pPr>
        <w:jc w:val="left"/>
        <w:rPr>
          <w:rFonts w:ascii="Arial" w:hAnsi="Arial" w:cs="Arial"/>
          <w:b/>
          <w:color w:val="595959" w:themeColor="text1" w:themeTint="A6"/>
          <w:sz w:val="22"/>
          <w:szCs w:val="22"/>
        </w:rPr>
      </w:pPr>
    </w:p>
    <w:p w:rsidR="00507C66" w:rsidRPr="00507C66" w:rsidRDefault="00507C66" w:rsidP="00507C66">
      <w:pPr>
        <w:pStyle w:val="ListParagraph"/>
        <w:numPr>
          <w:ilvl w:val="0"/>
          <w:numId w:val="26"/>
        </w:numPr>
        <w:jc w:val="left"/>
        <w:rPr>
          <w:rFonts w:ascii="Arial" w:hAnsi="Arial" w:cs="Arial"/>
          <w:b/>
          <w:color w:val="595959" w:themeColor="text1" w:themeTint="A6"/>
          <w:sz w:val="22"/>
          <w:szCs w:val="22"/>
        </w:rPr>
      </w:pPr>
      <w:r w:rsidRPr="00507C66">
        <w:rPr>
          <w:rFonts w:ascii="Arial" w:hAnsi="Arial" w:cs="Arial"/>
          <w:color w:val="595959" w:themeColor="text1" w:themeTint="A6"/>
          <w:sz w:val="22"/>
          <w:szCs w:val="22"/>
        </w:rPr>
        <w:t>Meet new people and make new friends.</w:t>
      </w:r>
    </w:p>
    <w:p w:rsidR="00507C66" w:rsidRPr="00507C66" w:rsidRDefault="00507C66" w:rsidP="00507C66">
      <w:pPr>
        <w:pStyle w:val="ListParagraph"/>
        <w:numPr>
          <w:ilvl w:val="0"/>
          <w:numId w:val="26"/>
        </w:numPr>
        <w:jc w:val="left"/>
        <w:rPr>
          <w:rFonts w:ascii="Arial" w:hAnsi="Arial" w:cs="Arial"/>
          <w:color w:val="595959" w:themeColor="text1" w:themeTint="A6"/>
          <w:sz w:val="22"/>
          <w:szCs w:val="22"/>
        </w:rPr>
      </w:pPr>
      <w:r w:rsidRPr="00507C66">
        <w:rPr>
          <w:rFonts w:ascii="Arial" w:hAnsi="Arial" w:cs="Arial"/>
          <w:color w:val="595959" w:themeColor="text1" w:themeTint="A6"/>
          <w:sz w:val="22"/>
          <w:szCs w:val="22"/>
        </w:rPr>
        <w:t xml:space="preserve">Have fun and be part of a team that makes a real difference. </w:t>
      </w:r>
    </w:p>
    <w:p w:rsidR="00507C66" w:rsidRPr="00507C66" w:rsidRDefault="00507C66" w:rsidP="00507C66">
      <w:pPr>
        <w:pStyle w:val="ListParagraph"/>
        <w:numPr>
          <w:ilvl w:val="0"/>
          <w:numId w:val="26"/>
        </w:numPr>
        <w:jc w:val="left"/>
        <w:rPr>
          <w:rFonts w:ascii="Arial" w:hAnsi="Arial" w:cs="Arial"/>
          <w:color w:val="595959" w:themeColor="text1" w:themeTint="A6"/>
          <w:sz w:val="22"/>
          <w:szCs w:val="22"/>
        </w:rPr>
      </w:pPr>
      <w:r w:rsidRPr="00507C66">
        <w:rPr>
          <w:rFonts w:ascii="Arial" w:hAnsi="Arial" w:cs="Arial"/>
          <w:color w:val="595959" w:themeColor="text1" w:themeTint="A6"/>
          <w:sz w:val="22"/>
          <w:szCs w:val="22"/>
        </w:rPr>
        <w:t xml:space="preserve">Be able to take part in unique wildlife opportunities with local experts. </w:t>
      </w:r>
    </w:p>
    <w:p w:rsidR="00507C66" w:rsidRPr="00507C66" w:rsidRDefault="00507C66" w:rsidP="00507C66">
      <w:pPr>
        <w:pStyle w:val="ListParagraph"/>
        <w:numPr>
          <w:ilvl w:val="0"/>
          <w:numId w:val="26"/>
        </w:numPr>
        <w:jc w:val="left"/>
        <w:rPr>
          <w:rFonts w:ascii="Arial" w:hAnsi="Arial" w:cs="Arial"/>
          <w:color w:val="595959" w:themeColor="text1" w:themeTint="A6"/>
          <w:sz w:val="22"/>
          <w:szCs w:val="22"/>
        </w:rPr>
      </w:pPr>
      <w:r w:rsidRPr="00507C66">
        <w:rPr>
          <w:rFonts w:ascii="Arial" w:hAnsi="Arial" w:cs="Arial"/>
          <w:color w:val="595959" w:themeColor="text1" w:themeTint="A6"/>
          <w:sz w:val="22"/>
          <w:szCs w:val="22"/>
        </w:rPr>
        <w:t>Help protect your local environment in a hands-on way, encouraging more people to care about wildlife in the future.</w:t>
      </w:r>
    </w:p>
    <w:p w:rsidR="00507C66" w:rsidRPr="00507C66" w:rsidRDefault="00507C66" w:rsidP="00507C66">
      <w:pPr>
        <w:pStyle w:val="ListParagraph"/>
        <w:numPr>
          <w:ilvl w:val="0"/>
          <w:numId w:val="26"/>
        </w:numPr>
        <w:jc w:val="left"/>
        <w:rPr>
          <w:rFonts w:ascii="Arial" w:hAnsi="Arial" w:cs="Arial"/>
          <w:color w:val="595959" w:themeColor="text1" w:themeTint="A6"/>
          <w:sz w:val="22"/>
          <w:szCs w:val="22"/>
        </w:rPr>
      </w:pPr>
      <w:r w:rsidRPr="00507C66">
        <w:rPr>
          <w:rFonts w:ascii="Arial" w:hAnsi="Arial" w:cs="Arial"/>
          <w:color w:val="595959" w:themeColor="text1" w:themeTint="A6"/>
          <w:sz w:val="22"/>
          <w:szCs w:val="22"/>
        </w:rPr>
        <w:t>Feel more connected to nature, the community and Nottinghamshire Wildlife Trust.</w:t>
      </w:r>
    </w:p>
    <w:p w:rsidR="00507C66" w:rsidRPr="00507C66" w:rsidRDefault="00507C66" w:rsidP="00507C66">
      <w:pPr>
        <w:pStyle w:val="ListParagraph"/>
        <w:numPr>
          <w:ilvl w:val="0"/>
          <w:numId w:val="26"/>
        </w:numPr>
        <w:jc w:val="left"/>
        <w:rPr>
          <w:rFonts w:ascii="Arial" w:hAnsi="Arial" w:cs="Arial"/>
          <w:color w:val="595959" w:themeColor="text1" w:themeTint="A6"/>
          <w:sz w:val="22"/>
          <w:szCs w:val="22"/>
        </w:rPr>
      </w:pPr>
      <w:r w:rsidRPr="00507C66">
        <w:rPr>
          <w:rFonts w:ascii="Arial" w:hAnsi="Arial" w:cs="Arial"/>
          <w:color w:val="595959" w:themeColor="text1" w:themeTint="A6"/>
          <w:sz w:val="22"/>
          <w:szCs w:val="22"/>
        </w:rPr>
        <w:t>Represent the trust and help plan events, projects and campaigns.</w:t>
      </w:r>
    </w:p>
    <w:p w:rsidR="00507C66" w:rsidRPr="00507C66" w:rsidRDefault="00507C66" w:rsidP="00507C66">
      <w:pPr>
        <w:pStyle w:val="ListParagraph"/>
        <w:numPr>
          <w:ilvl w:val="0"/>
          <w:numId w:val="26"/>
        </w:numPr>
        <w:jc w:val="left"/>
        <w:rPr>
          <w:rFonts w:ascii="Arial" w:hAnsi="Arial" w:cs="Arial"/>
          <w:color w:val="595959" w:themeColor="text1" w:themeTint="A6"/>
          <w:sz w:val="22"/>
          <w:szCs w:val="22"/>
        </w:rPr>
      </w:pPr>
      <w:r w:rsidRPr="00507C66">
        <w:rPr>
          <w:rFonts w:ascii="Arial" w:hAnsi="Arial" w:cs="Arial"/>
          <w:color w:val="595959" w:themeColor="text1" w:themeTint="A6"/>
          <w:sz w:val="22"/>
          <w:szCs w:val="22"/>
        </w:rPr>
        <w:t xml:space="preserve">Gain valuable experience in many areas that will help you with your future career/learning paths, your personal development and gain valuable life skills. </w:t>
      </w:r>
    </w:p>
    <w:p w:rsidR="000A16A1" w:rsidRPr="000A16A1" w:rsidRDefault="000A16A1" w:rsidP="00203E6B">
      <w:pPr>
        <w:rPr>
          <w:rFonts w:ascii="Arial" w:hAnsi="Arial" w:cs="Arial"/>
          <w:sz w:val="20"/>
        </w:rPr>
      </w:pPr>
    </w:p>
    <w:p w:rsidR="00407C62" w:rsidRPr="000A16A1" w:rsidRDefault="00407C62" w:rsidP="00407C62">
      <w:pPr>
        <w:pBdr>
          <w:bottom w:val="single" w:sz="6" w:space="1" w:color="auto"/>
        </w:pBdr>
        <w:rPr>
          <w:rFonts w:ascii="Arial" w:hAnsi="Arial" w:cs="Arial"/>
          <w:b/>
          <w:color w:val="000000"/>
          <w:sz w:val="22"/>
          <w:szCs w:val="22"/>
        </w:rPr>
      </w:pPr>
    </w:p>
    <w:p w:rsidR="00407C62" w:rsidRPr="000A16A1" w:rsidRDefault="00407C62" w:rsidP="00407C62">
      <w:pPr>
        <w:rPr>
          <w:rFonts w:ascii="Arial" w:hAnsi="Arial" w:cs="Arial"/>
          <w:b/>
          <w:color w:val="000000"/>
          <w:sz w:val="22"/>
          <w:szCs w:val="22"/>
        </w:rPr>
      </w:pPr>
    </w:p>
    <w:p w:rsidR="00407C62" w:rsidRPr="00E5367C" w:rsidRDefault="00407C62" w:rsidP="00407C62">
      <w:pPr>
        <w:rPr>
          <w:rFonts w:ascii="Adelle Sb" w:hAnsi="Adelle Sb" w:cs="Arial"/>
          <w:color w:val="70AD47" w:themeColor="accent6"/>
          <w:szCs w:val="24"/>
        </w:rPr>
      </w:pPr>
      <w:r w:rsidRPr="00E5367C">
        <w:rPr>
          <w:rFonts w:ascii="Adelle Sb" w:hAnsi="Adelle Sb" w:cs="Arial"/>
          <w:color w:val="70AD47" w:themeColor="accent6"/>
          <w:szCs w:val="24"/>
        </w:rPr>
        <w:t xml:space="preserve">Commitment </w:t>
      </w:r>
    </w:p>
    <w:p w:rsidR="00863221" w:rsidRDefault="00863221" w:rsidP="00407C62">
      <w:pPr>
        <w:rPr>
          <w:rFonts w:ascii="Arial" w:hAnsi="Arial" w:cs="Arial"/>
          <w:color w:val="000000"/>
          <w:sz w:val="22"/>
          <w:szCs w:val="22"/>
        </w:rPr>
      </w:pPr>
    </w:p>
    <w:p w:rsidR="00507C66" w:rsidRPr="00507C66" w:rsidRDefault="00507C66" w:rsidP="00507C66">
      <w:pPr>
        <w:jc w:val="left"/>
        <w:rPr>
          <w:rFonts w:ascii="Arial" w:hAnsi="Arial" w:cs="Arial"/>
          <w:color w:val="595959" w:themeColor="text1" w:themeTint="A6"/>
          <w:sz w:val="22"/>
          <w:szCs w:val="22"/>
        </w:rPr>
      </w:pPr>
      <w:r w:rsidRPr="00507C66">
        <w:rPr>
          <w:rFonts w:ascii="Arial" w:hAnsi="Arial" w:cs="Arial"/>
          <w:color w:val="595959" w:themeColor="text1" w:themeTint="A6"/>
          <w:sz w:val="22"/>
          <w:szCs w:val="22"/>
        </w:rPr>
        <w:t>There is no time commitment to being a member we just ask that you come as often as you can. We encourage and support you to consider new opportunities as you reach the upper age limit of the group.  New opportunities could be to become a member of the Keeping It Wild youth team.</w:t>
      </w:r>
    </w:p>
    <w:p w:rsidR="007A3F2E" w:rsidRPr="000A16A1" w:rsidRDefault="007A3F2E" w:rsidP="00407C62">
      <w:pPr>
        <w:rPr>
          <w:rFonts w:ascii="Arial" w:hAnsi="Arial" w:cs="Arial"/>
          <w:color w:val="000000"/>
          <w:sz w:val="22"/>
          <w:szCs w:val="22"/>
        </w:rPr>
      </w:pPr>
    </w:p>
    <w:p w:rsidR="00295494" w:rsidRPr="000A16A1" w:rsidRDefault="00295494" w:rsidP="00295494">
      <w:pPr>
        <w:pBdr>
          <w:bottom w:val="single" w:sz="6" w:space="1" w:color="auto"/>
        </w:pBdr>
        <w:rPr>
          <w:rFonts w:ascii="Arial" w:hAnsi="Arial" w:cs="Arial"/>
          <w:b/>
          <w:color w:val="000000"/>
          <w:sz w:val="22"/>
          <w:szCs w:val="22"/>
        </w:rPr>
      </w:pPr>
    </w:p>
    <w:p w:rsidR="00295494" w:rsidRPr="000A16A1" w:rsidRDefault="00295494" w:rsidP="00295494">
      <w:pPr>
        <w:rPr>
          <w:rFonts w:ascii="Arial" w:hAnsi="Arial" w:cs="Arial"/>
          <w:b/>
          <w:color w:val="000000"/>
          <w:sz w:val="22"/>
          <w:szCs w:val="22"/>
        </w:rPr>
      </w:pPr>
    </w:p>
    <w:p w:rsidR="00107EBD" w:rsidRPr="00E5367C" w:rsidRDefault="00107EBD" w:rsidP="00107EBD">
      <w:pPr>
        <w:rPr>
          <w:rFonts w:ascii="Adelle Sb" w:hAnsi="Adelle Sb" w:cs="Arial"/>
          <w:color w:val="70AD47" w:themeColor="accent6"/>
          <w:szCs w:val="24"/>
        </w:rPr>
      </w:pPr>
      <w:r w:rsidRPr="00E5367C">
        <w:rPr>
          <w:rFonts w:ascii="Adelle Sb" w:hAnsi="Adelle Sb" w:cs="Arial"/>
          <w:color w:val="70AD47" w:themeColor="accent6"/>
          <w:szCs w:val="24"/>
        </w:rPr>
        <w:t>Duration of role</w:t>
      </w:r>
    </w:p>
    <w:p w:rsidR="00863221" w:rsidRDefault="00863221" w:rsidP="00107EBD">
      <w:pPr>
        <w:rPr>
          <w:rFonts w:ascii="Arial" w:hAnsi="Arial" w:cs="Arial"/>
          <w:b/>
          <w:color w:val="000000"/>
          <w:sz w:val="22"/>
          <w:szCs w:val="22"/>
        </w:rPr>
      </w:pPr>
    </w:p>
    <w:p w:rsidR="00863221" w:rsidRPr="00863221" w:rsidRDefault="00863221" w:rsidP="00107EBD">
      <w:pPr>
        <w:rPr>
          <w:rFonts w:ascii="Arial" w:hAnsi="Arial" w:cs="Arial"/>
          <w:color w:val="000000"/>
          <w:sz w:val="22"/>
          <w:szCs w:val="22"/>
        </w:rPr>
      </w:pPr>
      <w:r w:rsidRPr="00E5367C">
        <w:rPr>
          <w:rFonts w:ascii="Arial" w:hAnsi="Arial" w:cs="Arial"/>
          <w:color w:val="595959" w:themeColor="text1" w:themeTint="A6"/>
          <w:sz w:val="22"/>
          <w:szCs w:val="22"/>
        </w:rPr>
        <w:t>Ongoing unti</w:t>
      </w:r>
      <w:r w:rsidR="009E6107" w:rsidRPr="00E5367C">
        <w:rPr>
          <w:rFonts w:ascii="Arial" w:hAnsi="Arial" w:cs="Arial"/>
          <w:color w:val="595959" w:themeColor="text1" w:themeTint="A6"/>
          <w:sz w:val="22"/>
          <w:szCs w:val="22"/>
        </w:rPr>
        <w:t>l you reach the upper age limit.</w:t>
      </w:r>
    </w:p>
    <w:p w:rsidR="007671A3" w:rsidRPr="000A16A1" w:rsidRDefault="007671A3" w:rsidP="00107EBD">
      <w:pPr>
        <w:rPr>
          <w:rFonts w:ascii="Arial" w:hAnsi="Arial" w:cs="Arial"/>
          <w:color w:val="000000"/>
          <w:sz w:val="22"/>
          <w:szCs w:val="22"/>
        </w:rPr>
      </w:pPr>
    </w:p>
    <w:p w:rsidR="000A16A1" w:rsidRPr="000A16A1" w:rsidRDefault="000A16A1" w:rsidP="00295494">
      <w:pPr>
        <w:pBdr>
          <w:bottom w:val="single" w:sz="6" w:space="1" w:color="auto"/>
        </w:pBdr>
        <w:rPr>
          <w:rFonts w:ascii="Arial" w:hAnsi="Arial" w:cs="Arial"/>
          <w:color w:val="000000"/>
          <w:sz w:val="20"/>
        </w:rPr>
      </w:pPr>
    </w:p>
    <w:p w:rsidR="00295494" w:rsidRPr="00E5367C" w:rsidRDefault="00295494" w:rsidP="00295494">
      <w:pPr>
        <w:rPr>
          <w:rFonts w:ascii="Arial" w:hAnsi="Arial" w:cs="Arial"/>
          <w:color w:val="000000"/>
          <w:sz w:val="22"/>
          <w:szCs w:val="22"/>
        </w:rPr>
      </w:pPr>
    </w:p>
    <w:p w:rsidR="00E5367C" w:rsidRPr="00E5367C" w:rsidRDefault="00D50A57" w:rsidP="00E5367C">
      <w:pPr>
        <w:jc w:val="left"/>
        <w:rPr>
          <w:rFonts w:ascii="Arial" w:hAnsi="Arial" w:cs="Arial"/>
          <w:b/>
          <w:color w:val="70AD47" w:themeColor="accent6"/>
          <w:szCs w:val="24"/>
        </w:rPr>
      </w:pPr>
      <w:r w:rsidRPr="00E5367C">
        <w:rPr>
          <w:rFonts w:ascii="Adelle Sb" w:hAnsi="Adelle Sb" w:cs="Arial"/>
          <w:color w:val="70AD47" w:themeColor="accent6"/>
          <w:szCs w:val="24"/>
        </w:rPr>
        <w:t>References</w:t>
      </w:r>
      <w:r w:rsidR="00107EBD" w:rsidRPr="00E5367C">
        <w:rPr>
          <w:rFonts w:ascii="Adelle Sb" w:hAnsi="Adelle Sb" w:cs="Arial"/>
          <w:color w:val="70AD47" w:themeColor="accent6"/>
          <w:szCs w:val="24"/>
        </w:rPr>
        <w:t xml:space="preserve"> required?</w:t>
      </w:r>
      <w:r w:rsidR="00B70EE6" w:rsidRPr="00E5367C">
        <w:rPr>
          <w:rFonts w:ascii="Arial" w:hAnsi="Arial" w:cs="Arial"/>
          <w:b/>
          <w:color w:val="70AD47" w:themeColor="accent6"/>
          <w:szCs w:val="24"/>
        </w:rPr>
        <w:t xml:space="preserve"> </w:t>
      </w:r>
      <w:r w:rsidR="00507C66">
        <w:rPr>
          <w:rFonts w:ascii="Arial" w:hAnsi="Arial" w:cs="Arial"/>
          <w:b/>
          <w:color w:val="70AD47" w:themeColor="accent6"/>
          <w:szCs w:val="24"/>
        </w:rPr>
        <w:t>NA</w:t>
      </w:r>
    </w:p>
    <w:p w:rsidR="00E5367C" w:rsidRDefault="00E5367C" w:rsidP="00E5367C">
      <w:pPr>
        <w:jc w:val="left"/>
        <w:rPr>
          <w:rFonts w:ascii="Arial" w:hAnsi="Arial" w:cs="Arial"/>
          <w:b/>
          <w:color w:val="70AD47" w:themeColor="accent6"/>
          <w:sz w:val="22"/>
          <w:szCs w:val="22"/>
        </w:rPr>
      </w:pPr>
    </w:p>
    <w:p w:rsidR="00996CEE" w:rsidRPr="00D6214C" w:rsidRDefault="00996CEE" w:rsidP="00996CEE">
      <w:pPr>
        <w:pStyle w:val="ListParagraph"/>
        <w:ind w:left="360"/>
        <w:jc w:val="left"/>
        <w:rPr>
          <w:rFonts w:ascii="Arial" w:hAnsi="Arial" w:cs="Arial"/>
          <w:b/>
          <w:sz w:val="22"/>
          <w:szCs w:val="22"/>
        </w:rPr>
      </w:pPr>
      <w:r>
        <w:rPr>
          <w:rFonts w:ascii="Arial" w:hAnsi="Arial" w:cs="Arial"/>
          <w:b/>
          <w:sz w:val="22"/>
          <w:szCs w:val="22"/>
        </w:rPr>
        <w:t xml:space="preserve">   </w:t>
      </w:r>
    </w:p>
    <w:p w:rsidR="007671A3" w:rsidRPr="000A16A1" w:rsidRDefault="007671A3" w:rsidP="00C16275">
      <w:pPr>
        <w:pBdr>
          <w:bottom w:val="single" w:sz="6" w:space="1" w:color="auto"/>
        </w:pBdr>
        <w:rPr>
          <w:rFonts w:ascii="Arial" w:hAnsi="Arial" w:cs="Arial"/>
          <w:noProof/>
          <w:sz w:val="20"/>
        </w:rPr>
      </w:pPr>
    </w:p>
    <w:p w:rsidR="00F50629" w:rsidRPr="000A16A1" w:rsidRDefault="00F50629" w:rsidP="009C0230">
      <w:pPr>
        <w:rPr>
          <w:rFonts w:ascii="Arial" w:hAnsi="Arial" w:cs="Arial"/>
          <w:color w:val="000000"/>
          <w:sz w:val="22"/>
          <w:szCs w:val="22"/>
        </w:rPr>
      </w:pPr>
    </w:p>
    <w:p w:rsidR="00F50629" w:rsidRDefault="00F50629" w:rsidP="009C0230">
      <w:pPr>
        <w:rPr>
          <w:rStyle w:val="Hyperlink"/>
          <w:rFonts w:ascii="Arial" w:hAnsi="Arial" w:cs="Arial"/>
          <w:b/>
          <w:sz w:val="22"/>
          <w:szCs w:val="22"/>
        </w:rPr>
      </w:pPr>
      <w:r w:rsidRPr="00E5367C">
        <w:rPr>
          <w:rFonts w:ascii="Arial" w:hAnsi="Arial" w:cs="Arial"/>
          <w:color w:val="595959" w:themeColor="text1" w:themeTint="A6"/>
          <w:sz w:val="22"/>
          <w:szCs w:val="22"/>
        </w:rPr>
        <w:t xml:space="preserve">All volunteers </w:t>
      </w:r>
      <w:r w:rsidR="000A16A1" w:rsidRPr="00E5367C">
        <w:rPr>
          <w:rFonts w:ascii="Arial" w:hAnsi="Arial" w:cs="Arial"/>
          <w:color w:val="595959" w:themeColor="text1" w:themeTint="A6"/>
          <w:sz w:val="22"/>
          <w:szCs w:val="22"/>
        </w:rPr>
        <w:t>are asked</w:t>
      </w:r>
      <w:r w:rsidRPr="00E5367C">
        <w:rPr>
          <w:rFonts w:ascii="Arial" w:hAnsi="Arial" w:cs="Arial"/>
          <w:color w:val="595959" w:themeColor="text1" w:themeTint="A6"/>
          <w:sz w:val="22"/>
          <w:szCs w:val="22"/>
        </w:rPr>
        <w:t xml:space="preserve"> to </w:t>
      </w:r>
      <w:r w:rsidR="00476A47" w:rsidRPr="00E5367C">
        <w:rPr>
          <w:rFonts w:ascii="Arial" w:hAnsi="Arial" w:cs="Arial"/>
          <w:color w:val="595959" w:themeColor="text1" w:themeTint="A6"/>
          <w:sz w:val="22"/>
          <w:szCs w:val="22"/>
        </w:rPr>
        <w:t>agree to our</w:t>
      </w:r>
      <w:r w:rsidRPr="00E5367C">
        <w:rPr>
          <w:rFonts w:ascii="Arial" w:hAnsi="Arial" w:cs="Arial"/>
          <w:b/>
          <w:color w:val="595959" w:themeColor="text1" w:themeTint="A6"/>
          <w:sz w:val="22"/>
          <w:szCs w:val="22"/>
        </w:rPr>
        <w:t xml:space="preserve"> </w:t>
      </w:r>
      <w:hyperlink r:id="rId13" w:history="1">
        <w:r w:rsidR="007A3F2E" w:rsidRPr="000057CD">
          <w:rPr>
            <w:rStyle w:val="Hyperlink"/>
            <w:rFonts w:ascii="Arial" w:hAnsi="Arial" w:cs="Arial"/>
            <w:b/>
            <w:sz w:val="22"/>
            <w:szCs w:val="22"/>
          </w:rPr>
          <w:t>V</w:t>
        </w:r>
        <w:r w:rsidRPr="000057CD">
          <w:rPr>
            <w:rStyle w:val="Hyperlink"/>
            <w:rFonts w:ascii="Arial" w:hAnsi="Arial" w:cs="Arial"/>
            <w:b/>
            <w:sz w:val="22"/>
            <w:szCs w:val="22"/>
          </w:rPr>
          <w:t xml:space="preserve">olunteer </w:t>
        </w:r>
        <w:r w:rsidR="009E6107" w:rsidRPr="000057CD">
          <w:rPr>
            <w:rStyle w:val="Hyperlink"/>
            <w:rFonts w:ascii="Arial" w:hAnsi="Arial" w:cs="Arial"/>
            <w:b/>
            <w:sz w:val="22"/>
            <w:szCs w:val="22"/>
          </w:rPr>
          <w:t>Code of Conduct</w:t>
        </w:r>
      </w:hyperlink>
    </w:p>
    <w:p w:rsidR="00507C66" w:rsidRDefault="00507C66" w:rsidP="009C0230">
      <w:pPr>
        <w:rPr>
          <w:rFonts w:ascii="Arial" w:hAnsi="Arial" w:cs="Arial"/>
          <w:b/>
          <w:color w:val="000000"/>
          <w:sz w:val="22"/>
          <w:szCs w:val="22"/>
        </w:rPr>
      </w:pPr>
    </w:p>
    <w:p w:rsidR="009E6107" w:rsidRPr="00507C66" w:rsidRDefault="00E6380B" w:rsidP="009C0230">
      <w:pPr>
        <w:rPr>
          <w:rFonts w:ascii="Arial" w:hAnsi="Arial" w:cs="Arial"/>
          <w:color w:val="595959" w:themeColor="text1" w:themeTint="A6"/>
          <w:sz w:val="22"/>
          <w:szCs w:val="22"/>
        </w:rPr>
      </w:pPr>
      <w:r>
        <w:rPr>
          <w:rFonts w:ascii="Arial" w:hAnsi="Arial" w:cs="Arial"/>
          <w:color w:val="595959" w:themeColor="text1" w:themeTint="A6"/>
          <w:sz w:val="22"/>
          <w:szCs w:val="22"/>
        </w:rPr>
        <w:t>If you are under 18</w:t>
      </w:r>
      <w:r w:rsidR="00507C66" w:rsidRPr="00507C66">
        <w:rPr>
          <w:rFonts w:ascii="Arial" w:hAnsi="Arial" w:cs="Arial"/>
          <w:color w:val="595959" w:themeColor="text1" w:themeTint="A6"/>
          <w:sz w:val="22"/>
          <w:szCs w:val="22"/>
        </w:rPr>
        <w:t>yrs we will require</w:t>
      </w:r>
      <w:r w:rsidR="00507C66" w:rsidRPr="00507C66">
        <w:rPr>
          <w:rFonts w:ascii="Arial" w:hAnsi="Arial" w:cs="Arial"/>
          <w:b/>
          <w:color w:val="595959" w:themeColor="text1" w:themeTint="A6"/>
          <w:sz w:val="22"/>
          <w:szCs w:val="22"/>
        </w:rPr>
        <w:t xml:space="preserve"> parent/guardian consent </w:t>
      </w:r>
      <w:r w:rsidR="00507C66" w:rsidRPr="00507C66">
        <w:rPr>
          <w:rFonts w:ascii="Arial" w:hAnsi="Arial" w:cs="Arial"/>
          <w:color w:val="595959" w:themeColor="text1" w:themeTint="A6"/>
          <w:sz w:val="22"/>
          <w:szCs w:val="22"/>
        </w:rPr>
        <w:t>which is included in the application form</w:t>
      </w:r>
    </w:p>
    <w:p w:rsidR="00507C66" w:rsidRDefault="00507C66" w:rsidP="009C0230">
      <w:pPr>
        <w:rPr>
          <w:rFonts w:ascii="Arial" w:hAnsi="Arial" w:cs="Arial"/>
          <w:b/>
          <w:color w:val="000000"/>
          <w:sz w:val="22"/>
          <w:szCs w:val="22"/>
        </w:rPr>
      </w:pPr>
    </w:p>
    <w:p w:rsidR="00203E6B" w:rsidRDefault="00E5367C" w:rsidP="009E6107">
      <w:pPr>
        <w:jc w:val="left"/>
        <w:rPr>
          <w:rStyle w:val="Hyperlink"/>
          <w:rFonts w:ascii="Arial" w:hAnsi="Arial" w:cs="Arial"/>
          <w:sz w:val="22"/>
          <w:szCs w:val="22"/>
        </w:rPr>
      </w:pPr>
      <w:r w:rsidRPr="00E5367C">
        <w:rPr>
          <w:rFonts w:ascii="Arial" w:hAnsi="Arial" w:cs="Arial"/>
          <w:color w:val="595959" w:themeColor="text1" w:themeTint="A6"/>
          <w:sz w:val="22"/>
          <w:szCs w:val="22"/>
        </w:rPr>
        <w:t xml:space="preserve">Click her to complete an online </w:t>
      </w:r>
      <w:hyperlink r:id="rId14" w:history="1">
        <w:r w:rsidR="009E6107" w:rsidRPr="00011DF4">
          <w:rPr>
            <w:rStyle w:val="Hyperlink"/>
            <w:rFonts w:ascii="Arial" w:hAnsi="Arial" w:cs="Arial"/>
            <w:sz w:val="22"/>
            <w:szCs w:val="22"/>
          </w:rPr>
          <w:t>applicatio</w:t>
        </w:r>
        <w:r w:rsidR="009E6107" w:rsidRPr="00011DF4">
          <w:rPr>
            <w:rStyle w:val="Hyperlink"/>
            <w:rFonts w:ascii="Arial" w:hAnsi="Arial" w:cs="Arial"/>
            <w:sz w:val="22"/>
            <w:szCs w:val="22"/>
          </w:rPr>
          <w:t>n</w:t>
        </w:r>
        <w:r w:rsidR="009E6107" w:rsidRPr="00011DF4">
          <w:rPr>
            <w:rStyle w:val="Hyperlink"/>
            <w:rFonts w:ascii="Arial" w:hAnsi="Arial" w:cs="Arial"/>
            <w:sz w:val="22"/>
            <w:szCs w:val="22"/>
          </w:rPr>
          <w:t xml:space="preserve"> form</w:t>
        </w:r>
      </w:hyperlink>
    </w:p>
    <w:p w:rsidR="00203E6B" w:rsidRPr="00203E6B" w:rsidRDefault="00203E6B" w:rsidP="009E6107">
      <w:pPr>
        <w:jc w:val="left"/>
        <w:rPr>
          <w:rFonts w:ascii="Arial" w:hAnsi="Arial" w:cs="Arial"/>
          <w:color w:val="0563C1" w:themeColor="hyperlink"/>
          <w:sz w:val="22"/>
          <w:szCs w:val="22"/>
          <w:u w:val="single"/>
        </w:rPr>
      </w:pPr>
    </w:p>
    <w:p w:rsidR="00E5367C" w:rsidRPr="00203E6B" w:rsidRDefault="000A7764" w:rsidP="009E6107">
      <w:pPr>
        <w:jc w:val="left"/>
        <w:rPr>
          <w:rFonts w:ascii="Arial" w:hAnsi="Arial" w:cs="Arial"/>
          <w:color w:val="70AD47" w:themeColor="accent6"/>
          <w:sz w:val="44"/>
          <w:szCs w:val="44"/>
        </w:rPr>
      </w:pPr>
      <w:hyperlink r:id="rId15" w:history="1">
        <w:r w:rsidR="00E5367C" w:rsidRPr="00203E6B">
          <w:rPr>
            <w:rStyle w:val="Hyperlink"/>
            <w:rFonts w:ascii="Arial" w:hAnsi="Arial" w:cs="Arial"/>
            <w:color w:val="70AD47" w:themeColor="accent6"/>
            <w:sz w:val="44"/>
            <w:szCs w:val="44"/>
            <w:u w:val="none"/>
          </w:rPr>
          <w:t>www.nottinghmamshirewildlife.org/</w:t>
        </w:r>
        <w:r w:rsidR="00E5367C" w:rsidRPr="00203E6B">
          <w:rPr>
            <w:rStyle w:val="Hyperlink"/>
            <w:rFonts w:ascii="Arial" w:hAnsi="Arial" w:cs="Arial"/>
            <w:b/>
            <w:color w:val="70AD47" w:themeColor="accent6"/>
            <w:sz w:val="44"/>
            <w:szCs w:val="44"/>
            <w:u w:val="none"/>
          </w:rPr>
          <w:t>get-involved</w:t>
        </w:r>
      </w:hyperlink>
    </w:p>
    <w:sectPr w:rsidR="00E5367C" w:rsidRPr="00203E6B" w:rsidSect="00B51706">
      <w:footerReference w:type="even" r:id="rId16"/>
      <w:footerReference w:type="default" r:id="rId17"/>
      <w:pgSz w:w="11909" w:h="16834" w:code="9"/>
      <w:pgMar w:top="426" w:right="720" w:bottom="568"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3FC" w:rsidRDefault="00B163FC">
      <w:r>
        <w:separator/>
      </w:r>
    </w:p>
  </w:endnote>
  <w:endnote w:type="continuationSeparator" w:id="0">
    <w:p w:rsidR="00B163FC" w:rsidRDefault="00B1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delle Sb">
    <w:panose1 w:val="0200050300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75" w:rsidRDefault="00C16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6275" w:rsidRDefault="00C1627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75" w:rsidRDefault="00C16275">
    <w:pPr>
      <w:pStyle w:val="Footer"/>
      <w:framePr w:wrap="around" w:vAnchor="text" w:hAnchor="margin" w:xAlign="right" w:y="1"/>
      <w:rPr>
        <w:rStyle w:val="PageNumber"/>
      </w:rPr>
    </w:pPr>
  </w:p>
  <w:p w:rsidR="00C16275" w:rsidRDefault="00C16275">
    <w:pPr>
      <w:pStyle w:val="Footer"/>
      <w:ind w:right="360"/>
      <w:jc w:val="center"/>
      <w:rPr>
        <w:snapToGrid w:val="0"/>
        <w:sz w:val="16"/>
      </w:rPr>
    </w:pPr>
  </w:p>
  <w:p w:rsidR="00C16275" w:rsidRDefault="00C16275">
    <w:pPr>
      <w:pStyle w:val="Footer"/>
      <w:ind w:right="360"/>
      <w:rPr>
        <w:snapToGrid w:val="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3FC" w:rsidRDefault="00B163FC">
      <w:r>
        <w:separator/>
      </w:r>
    </w:p>
  </w:footnote>
  <w:footnote w:type="continuationSeparator" w:id="0">
    <w:p w:rsidR="00B163FC" w:rsidRDefault="00B163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C4A"/>
    <w:multiLevelType w:val="hybridMultilevel"/>
    <w:tmpl w:val="4BBA8FE0"/>
    <w:lvl w:ilvl="0" w:tplc="7C5C74B0">
      <w:start w:val="1"/>
      <w:numFmt w:val="bullet"/>
      <w:lvlText w:val=""/>
      <w:lvlJc w:val="left"/>
      <w:pPr>
        <w:tabs>
          <w:tab w:val="num" w:pos="377"/>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AC2BF4"/>
    <w:multiLevelType w:val="hybridMultilevel"/>
    <w:tmpl w:val="BF747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C6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5064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DF2965"/>
    <w:multiLevelType w:val="hybridMultilevel"/>
    <w:tmpl w:val="F5FA2114"/>
    <w:lvl w:ilvl="0" w:tplc="08090001">
      <w:start w:val="1"/>
      <w:numFmt w:val="bullet"/>
      <w:lvlText w:val=""/>
      <w:lvlJc w:val="left"/>
      <w:pPr>
        <w:ind w:left="720" w:hanging="360"/>
      </w:pPr>
      <w:rPr>
        <w:rFonts w:ascii="Symbol" w:hAnsi="Symbol" w:hint="default"/>
      </w:rPr>
    </w:lvl>
    <w:lvl w:ilvl="1" w:tplc="A426CB8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F7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25452F"/>
    <w:multiLevelType w:val="singleLevel"/>
    <w:tmpl w:val="DB10AF4A"/>
    <w:lvl w:ilvl="0">
      <w:start w:val="1"/>
      <w:numFmt w:val="lowerLetter"/>
      <w:lvlText w:val="%1)"/>
      <w:lvlJc w:val="left"/>
      <w:pPr>
        <w:tabs>
          <w:tab w:val="num" w:pos="720"/>
        </w:tabs>
        <w:ind w:left="720" w:hanging="720"/>
      </w:pPr>
      <w:rPr>
        <w:rFonts w:hint="default"/>
      </w:rPr>
    </w:lvl>
  </w:abstractNum>
  <w:abstractNum w:abstractNumId="7" w15:restartNumberingAfterBreak="0">
    <w:nsid w:val="358B51D7"/>
    <w:multiLevelType w:val="multilevel"/>
    <w:tmpl w:val="F3AC98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5B77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737D9F"/>
    <w:multiLevelType w:val="hybridMultilevel"/>
    <w:tmpl w:val="FE04783E"/>
    <w:lvl w:ilvl="0" w:tplc="0409000F">
      <w:start w:val="1"/>
      <w:numFmt w:val="decimal"/>
      <w:lvlText w:val="%1."/>
      <w:lvlJc w:val="left"/>
      <w:pPr>
        <w:tabs>
          <w:tab w:val="num" w:pos="360"/>
        </w:tabs>
        <w:ind w:left="360" w:hanging="360"/>
      </w:pPr>
    </w:lvl>
    <w:lvl w:ilvl="1" w:tplc="CCCA0EA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41280F"/>
    <w:multiLevelType w:val="hybridMultilevel"/>
    <w:tmpl w:val="EC30A352"/>
    <w:lvl w:ilvl="0" w:tplc="7C5C74B0">
      <w:start w:val="1"/>
      <w:numFmt w:val="bullet"/>
      <w:lvlText w:val=""/>
      <w:lvlJc w:val="left"/>
      <w:pPr>
        <w:tabs>
          <w:tab w:val="num" w:pos="737"/>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02706"/>
    <w:multiLevelType w:val="hybridMultilevel"/>
    <w:tmpl w:val="91D884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02C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F06916"/>
    <w:multiLevelType w:val="singleLevel"/>
    <w:tmpl w:val="FBC424FA"/>
    <w:lvl w:ilvl="0">
      <w:start w:val="2"/>
      <w:numFmt w:val="lowerLetter"/>
      <w:lvlText w:val="%1)"/>
      <w:lvlJc w:val="left"/>
      <w:pPr>
        <w:tabs>
          <w:tab w:val="num" w:pos="720"/>
        </w:tabs>
        <w:ind w:left="720" w:hanging="720"/>
      </w:pPr>
      <w:rPr>
        <w:rFonts w:hint="default"/>
      </w:rPr>
    </w:lvl>
  </w:abstractNum>
  <w:abstractNum w:abstractNumId="14" w15:restartNumberingAfterBreak="0">
    <w:nsid w:val="587259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A02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ED6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4927E8"/>
    <w:multiLevelType w:val="hybridMultilevel"/>
    <w:tmpl w:val="60C008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4E0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1C6B06"/>
    <w:multiLevelType w:val="hybridMultilevel"/>
    <w:tmpl w:val="296ECC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923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AB0156"/>
    <w:multiLevelType w:val="singleLevel"/>
    <w:tmpl w:val="6DA82428"/>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79021C35"/>
    <w:multiLevelType w:val="hybridMultilevel"/>
    <w:tmpl w:val="A4807400"/>
    <w:lvl w:ilvl="0" w:tplc="7C5C74B0">
      <w:start w:val="1"/>
      <w:numFmt w:val="bullet"/>
      <w:lvlText w:val=""/>
      <w:lvlJc w:val="left"/>
      <w:pPr>
        <w:tabs>
          <w:tab w:val="num" w:pos="377"/>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4"/>
  </w:num>
  <w:num w:numId="3">
    <w:abstractNumId w:val="13"/>
  </w:num>
  <w:num w:numId="4">
    <w:abstractNumId w:val="6"/>
  </w:num>
  <w:num w:numId="5">
    <w:abstractNumId w:val="21"/>
  </w:num>
  <w:num w:numId="6">
    <w:abstractNumId w:val="8"/>
  </w:num>
  <w:num w:numId="7">
    <w:abstractNumId w:val="15"/>
  </w:num>
  <w:num w:numId="8">
    <w:abstractNumId w:val="18"/>
  </w:num>
  <w:num w:numId="9">
    <w:abstractNumId w:val="2"/>
  </w:num>
  <w:num w:numId="10">
    <w:abstractNumId w:val="12"/>
  </w:num>
  <w:num w:numId="11">
    <w:abstractNumId w:val="5"/>
  </w:num>
  <w:num w:numId="12">
    <w:abstractNumId w:val="20"/>
  </w:num>
  <w:num w:numId="13">
    <w:abstractNumId w:val="16"/>
  </w:num>
  <w:num w:numId="14">
    <w:abstractNumId w:val="3"/>
  </w:num>
  <w:num w:numId="15">
    <w:abstractNumId w:val="10"/>
  </w:num>
  <w:num w:numId="16">
    <w:abstractNumId w:val="22"/>
  </w:num>
  <w:num w:numId="17">
    <w:abstractNumId w:val="0"/>
  </w:num>
  <w:num w:numId="18">
    <w:abstractNumId w:val="9"/>
  </w:num>
  <w:num w:numId="19">
    <w:abstractNumId w:val="19"/>
  </w:num>
  <w:num w:numId="20">
    <w:abstractNumId w:val="17"/>
  </w:num>
  <w:num w:numId="21">
    <w:abstractNumId w:val="11"/>
  </w:num>
  <w:num w:numId="22">
    <w:abstractNumId w:val="0"/>
  </w:num>
  <w:num w:numId="23">
    <w:abstractNumId w:val="22"/>
  </w:num>
  <w:num w:numId="24">
    <w:abstractNumId w:val="11"/>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54"/>
    <w:rsid w:val="000057CD"/>
    <w:rsid w:val="00011DF4"/>
    <w:rsid w:val="00014B56"/>
    <w:rsid w:val="000606F7"/>
    <w:rsid w:val="0009414E"/>
    <w:rsid w:val="000A16A1"/>
    <w:rsid w:val="000A3A38"/>
    <w:rsid w:val="000A7764"/>
    <w:rsid w:val="000B02F2"/>
    <w:rsid w:val="00101649"/>
    <w:rsid w:val="00107EBD"/>
    <w:rsid w:val="00190663"/>
    <w:rsid w:val="001F3743"/>
    <w:rsid w:val="00203E6B"/>
    <w:rsid w:val="002225F5"/>
    <w:rsid w:val="002255A2"/>
    <w:rsid w:val="00226EA5"/>
    <w:rsid w:val="002428F3"/>
    <w:rsid w:val="002474CA"/>
    <w:rsid w:val="00264E86"/>
    <w:rsid w:val="0028299C"/>
    <w:rsid w:val="00286CD1"/>
    <w:rsid w:val="00295494"/>
    <w:rsid w:val="002E3CDD"/>
    <w:rsid w:val="00323BB0"/>
    <w:rsid w:val="0035433A"/>
    <w:rsid w:val="00361553"/>
    <w:rsid w:val="00362560"/>
    <w:rsid w:val="0036746A"/>
    <w:rsid w:val="003B24EC"/>
    <w:rsid w:val="003D386F"/>
    <w:rsid w:val="003F0169"/>
    <w:rsid w:val="00407C62"/>
    <w:rsid w:val="004169AA"/>
    <w:rsid w:val="00442BAE"/>
    <w:rsid w:val="004572E3"/>
    <w:rsid w:val="00472342"/>
    <w:rsid w:val="00476A47"/>
    <w:rsid w:val="004854D6"/>
    <w:rsid w:val="004A7227"/>
    <w:rsid w:val="00507C66"/>
    <w:rsid w:val="005100B2"/>
    <w:rsid w:val="005101D8"/>
    <w:rsid w:val="00510EB6"/>
    <w:rsid w:val="00554CAC"/>
    <w:rsid w:val="00566ACD"/>
    <w:rsid w:val="00572C56"/>
    <w:rsid w:val="005D5E85"/>
    <w:rsid w:val="00602F05"/>
    <w:rsid w:val="00607CD9"/>
    <w:rsid w:val="006219C9"/>
    <w:rsid w:val="00640791"/>
    <w:rsid w:val="00647A32"/>
    <w:rsid w:val="006B5382"/>
    <w:rsid w:val="006D67DC"/>
    <w:rsid w:val="006E53B9"/>
    <w:rsid w:val="00733AF4"/>
    <w:rsid w:val="0076664B"/>
    <w:rsid w:val="007671A3"/>
    <w:rsid w:val="007A3F2E"/>
    <w:rsid w:val="007D7412"/>
    <w:rsid w:val="007E5254"/>
    <w:rsid w:val="007E7E61"/>
    <w:rsid w:val="00863221"/>
    <w:rsid w:val="0088380C"/>
    <w:rsid w:val="00883986"/>
    <w:rsid w:val="008B36FD"/>
    <w:rsid w:val="00941C35"/>
    <w:rsid w:val="00947812"/>
    <w:rsid w:val="009654DA"/>
    <w:rsid w:val="00996CEE"/>
    <w:rsid w:val="009C0230"/>
    <w:rsid w:val="009E6107"/>
    <w:rsid w:val="00A32737"/>
    <w:rsid w:val="00A8095D"/>
    <w:rsid w:val="00AE038F"/>
    <w:rsid w:val="00AF6C9E"/>
    <w:rsid w:val="00B163FC"/>
    <w:rsid w:val="00B51706"/>
    <w:rsid w:val="00B70EE6"/>
    <w:rsid w:val="00B7101F"/>
    <w:rsid w:val="00BA00B0"/>
    <w:rsid w:val="00BB6EB6"/>
    <w:rsid w:val="00BB7662"/>
    <w:rsid w:val="00BD5CC6"/>
    <w:rsid w:val="00C0231C"/>
    <w:rsid w:val="00C16275"/>
    <w:rsid w:val="00C21901"/>
    <w:rsid w:val="00C6424B"/>
    <w:rsid w:val="00C80E68"/>
    <w:rsid w:val="00CA188B"/>
    <w:rsid w:val="00CB1390"/>
    <w:rsid w:val="00CC7B10"/>
    <w:rsid w:val="00CE41B9"/>
    <w:rsid w:val="00D10AE1"/>
    <w:rsid w:val="00D2535E"/>
    <w:rsid w:val="00D321B3"/>
    <w:rsid w:val="00D50A57"/>
    <w:rsid w:val="00D6569B"/>
    <w:rsid w:val="00D75B8E"/>
    <w:rsid w:val="00DC06A5"/>
    <w:rsid w:val="00DC21DD"/>
    <w:rsid w:val="00E5367C"/>
    <w:rsid w:val="00E6380B"/>
    <w:rsid w:val="00EB5E9E"/>
    <w:rsid w:val="00EC6EB0"/>
    <w:rsid w:val="00EF13AA"/>
    <w:rsid w:val="00F201A1"/>
    <w:rsid w:val="00F3240F"/>
    <w:rsid w:val="00F3676E"/>
    <w:rsid w:val="00F460B3"/>
    <w:rsid w:val="00F50629"/>
    <w:rsid w:val="00F729E5"/>
    <w:rsid w:val="00FA1703"/>
    <w:rsid w:val="00FB463B"/>
    <w:rsid w:val="00FB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4DAD5B-6297-4868-83BC-4F303A49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rFonts w:ascii="Comic Sans MS" w:hAnsi="Comic Sans MS"/>
      <w:b/>
      <w:color w:val="000000"/>
    </w:rPr>
  </w:style>
  <w:style w:type="paragraph" w:styleId="Heading3">
    <w:name w:val="heading 3"/>
    <w:basedOn w:val="Normal"/>
    <w:next w:val="Normal"/>
    <w:qFormat/>
    <w:pPr>
      <w:keepNext/>
      <w:numPr>
        <w:ilvl w:val="2"/>
        <w:numId w:val="1"/>
      </w:numPr>
      <w:jc w:val="lef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left"/>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255A2"/>
    <w:pPr>
      <w:ind w:left="720"/>
    </w:pPr>
  </w:style>
  <w:style w:type="paragraph" w:styleId="PlainText">
    <w:name w:val="Plain Text"/>
    <w:basedOn w:val="Normal"/>
    <w:rsid w:val="009C0230"/>
    <w:pPr>
      <w:jc w:val="left"/>
    </w:pPr>
    <w:rPr>
      <w:rFonts w:ascii="Courier New" w:hAnsi="Courier New"/>
      <w:sz w:val="20"/>
    </w:rPr>
  </w:style>
  <w:style w:type="paragraph" w:styleId="BalloonText">
    <w:name w:val="Balloon Text"/>
    <w:basedOn w:val="Normal"/>
    <w:link w:val="BalloonTextChar"/>
    <w:rsid w:val="000B02F2"/>
    <w:rPr>
      <w:rFonts w:ascii="Segoe UI" w:hAnsi="Segoe UI" w:cs="Segoe UI"/>
      <w:sz w:val="18"/>
      <w:szCs w:val="18"/>
    </w:rPr>
  </w:style>
  <w:style w:type="character" w:customStyle="1" w:styleId="BalloonTextChar">
    <w:name w:val="Balloon Text Char"/>
    <w:basedOn w:val="DefaultParagraphFont"/>
    <w:link w:val="BalloonText"/>
    <w:rsid w:val="000B02F2"/>
    <w:rPr>
      <w:rFonts w:ascii="Segoe UI" w:hAnsi="Segoe UI" w:cs="Segoe UI"/>
      <w:sz w:val="18"/>
      <w:szCs w:val="18"/>
      <w:lang w:eastAsia="en-US"/>
    </w:rPr>
  </w:style>
  <w:style w:type="character" w:styleId="PlaceholderText">
    <w:name w:val="Placeholder Text"/>
    <w:basedOn w:val="DefaultParagraphFont"/>
    <w:uiPriority w:val="99"/>
    <w:semiHidden/>
    <w:rsid w:val="006B5382"/>
    <w:rPr>
      <w:color w:val="808080"/>
    </w:rPr>
  </w:style>
  <w:style w:type="character" w:styleId="Hyperlink">
    <w:name w:val="Hyperlink"/>
    <w:basedOn w:val="DefaultParagraphFont"/>
    <w:unhideWhenUsed/>
    <w:rsid w:val="00011DF4"/>
    <w:rPr>
      <w:color w:val="0563C1" w:themeColor="hyperlink"/>
      <w:u w:val="single"/>
    </w:rPr>
  </w:style>
  <w:style w:type="paragraph" w:styleId="Caption">
    <w:name w:val="caption"/>
    <w:basedOn w:val="Normal"/>
    <w:next w:val="Normal"/>
    <w:unhideWhenUsed/>
    <w:qFormat/>
    <w:rsid w:val="00203E6B"/>
    <w:pPr>
      <w:spacing w:after="200"/>
    </w:pPr>
    <w:rPr>
      <w:i/>
      <w:iCs/>
      <w:color w:val="44546A" w:themeColor="text2"/>
      <w:sz w:val="18"/>
      <w:szCs w:val="18"/>
    </w:rPr>
  </w:style>
  <w:style w:type="character" w:styleId="FollowedHyperlink">
    <w:name w:val="FollowedHyperlink"/>
    <w:basedOn w:val="DefaultParagraphFont"/>
    <w:semiHidden/>
    <w:unhideWhenUsed/>
    <w:rsid w:val="00554CAC"/>
    <w:rPr>
      <w:color w:val="954F72" w:themeColor="followedHyperlink"/>
      <w:u w:val="single"/>
    </w:rPr>
  </w:style>
  <w:style w:type="paragraph" w:styleId="NormalWeb">
    <w:name w:val="Normal (Web)"/>
    <w:basedOn w:val="Normal"/>
    <w:uiPriority w:val="99"/>
    <w:semiHidden/>
    <w:unhideWhenUsed/>
    <w:rsid w:val="0088380C"/>
    <w:pPr>
      <w:spacing w:before="100" w:beforeAutospacing="1" w:after="100" w:afterAutospacing="1"/>
      <w:jc w:val="left"/>
    </w:pPr>
    <w:rPr>
      <w:szCs w:val="24"/>
      <w:lang w:eastAsia="en-GB"/>
    </w:rPr>
  </w:style>
  <w:style w:type="character" w:styleId="Strong">
    <w:name w:val="Strong"/>
    <w:basedOn w:val="DefaultParagraphFont"/>
    <w:uiPriority w:val="22"/>
    <w:qFormat/>
    <w:rsid w:val="00883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645">
      <w:bodyDiv w:val="1"/>
      <w:marLeft w:val="0"/>
      <w:marRight w:val="0"/>
      <w:marTop w:val="0"/>
      <w:marBottom w:val="0"/>
      <w:divBdr>
        <w:top w:val="none" w:sz="0" w:space="0" w:color="auto"/>
        <w:left w:val="none" w:sz="0" w:space="0" w:color="auto"/>
        <w:bottom w:val="none" w:sz="0" w:space="0" w:color="auto"/>
        <w:right w:val="none" w:sz="0" w:space="0" w:color="auto"/>
      </w:divBdr>
    </w:div>
    <w:div w:id="82727016">
      <w:bodyDiv w:val="1"/>
      <w:marLeft w:val="0"/>
      <w:marRight w:val="0"/>
      <w:marTop w:val="0"/>
      <w:marBottom w:val="0"/>
      <w:divBdr>
        <w:top w:val="none" w:sz="0" w:space="0" w:color="auto"/>
        <w:left w:val="none" w:sz="0" w:space="0" w:color="auto"/>
        <w:bottom w:val="none" w:sz="0" w:space="0" w:color="auto"/>
        <w:right w:val="none" w:sz="0" w:space="0" w:color="auto"/>
      </w:divBdr>
    </w:div>
    <w:div w:id="665742148">
      <w:bodyDiv w:val="1"/>
      <w:marLeft w:val="0"/>
      <w:marRight w:val="0"/>
      <w:marTop w:val="0"/>
      <w:marBottom w:val="0"/>
      <w:divBdr>
        <w:top w:val="none" w:sz="0" w:space="0" w:color="auto"/>
        <w:left w:val="none" w:sz="0" w:space="0" w:color="auto"/>
        <w:bottom w:val="none" w:sz="0" w:space="0" w:color="auto"/>
        <w:right w:val="none" w:sz="0" w:space="0" w:color="auto"/>
      </w:divBdr>
    </w:div>
    <w:div w:id="762265009">
      <w:bodyDiv w:val="1"/>
      <w:marLeft w:val="0"/>
      <w:marRight w:val="0"/>
      <w:marTop w:val="0"/>
      <w:marBottom w:val="0"/>
      <w:divBdr>
        <w:top w:val="none" w:sz="0" w:space="0" w:color="auto"/>
        <w:left w:val="none" w:sz="0" w:space="0" w:color="auto"/>
        <w:bottom w:val="none" w:sz="0" w:space="0" w:color="auto"/>
        <w:right w:val="none" w:sz="0" w:space="0" w:color="auto"/>
      </w:divBdr>
    </w:div>
    <w:div w:id="954873580">
      <w:bodyDiv w:val="1"/>
      <w:marLeft w:val="0"/>
      <w:marRight w:val="0"/>
      <w:marTop w:val="0"/>
      <w:marBottom w:val="0"/>
      <w:divBdr>
        <w:top w:val="none" w:sz="0" w:space="0" w:color="auto"/>
        <w:left w:val="none" w:sz="0" w:space="0" w:color="auto"/>
        <w:bottom w:val="none" w:sz="0" w:space="0" w:color="auto"/>
        <w:right w:val="none" w:sz="0" w:space="0" w:color="auto"/>
      </w:divBdr>
    </w:div>
    <w:div w:id="1263686353">
      <w:bodyDiv w:val="1"/>
      <w:marLeft w:val="0"/>
      <w:marRight w:val="0"/>
      <w:marTop w:val="0"/>
      <w:marBottom w:val="0"/>
      <w:divBdr>
        <w:top w:val="none" w:sz="0" w:space="0" w:color="auto"/>
        <w:left w:val="none" w:sz="0" w:space="0" w:color="auto"/>
        <w:bottom w:val="none" w:sz="0" w:space="0" w:color="auto"/>
        <w:right w:val="none" w:sz="0" w:space="0" w:color="auto"/>
      </w:divBdr>
    </w:div>
    <w:div w:id="13644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ttinghamshirewildlife.org/sites/default/files/2018-10/Volunteer%20Charter%20-%20Code%20of%20Conduct%20-%20RR%20tweaked%20for%20website%20approv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SMRB99W" TargetMode="External"/><Relationship Id="rId5" Type="http://schemas.openxmlformats.org/officeDocument/2006/relationships/webSettings" Target="webSettings.xml"/><Relationship Id="rId15" Type="http://schemas.openxmlformats.org/officeDocument/2006/relationships/hyperlink" Target="file:///\\nwtfile1\Data\%23New%20Structure\People%20and%20Wildlife\Volunteering\Volunteer%20opportunities\Volunteer%20roles%202018\SIGNED%20OFF%20ROLES%20sept%202018\final%20roles%20reviewed%20and%20signed%20off%20by%20Trish%20Sept%202018\www.nottinghmamshirewildlife.org\get-involved" TargetMode="External"/><Relationship Id="rId10" Type="http://schemas.openxmlformats.org/officeDocument/2006/relationships/hyperlink" Target="https://www.surveymonkey.co.uk/r/SMRB99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veymonkey.co.uk/r/SMRB99W" TargetMode="External"/><Relationship Id="rId14" Type="http://schemas.openxmlformats.org/officeDocument/2006/relationships/hyperlink" Target="https://www.surveymonkey.co.uk/r/SMRB9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6339-0676-4BC0-A163-22C62B13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671</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General User</dc:creator>
  <cp:lastModifiedBy>Harriet Lavender</cp:lastModifiedBy>
  <cp:revision>4</cp:revision>
  <cp:lastPrinted>2018-10-02T15:23:00Z</cp:lastPrinted>
  <dcterms:created xsi:type="dcterms:W3CDTF">2020-02-04T16:06:00Z</dcterms:created>
  <dcterms:modified xsi:type="dcterms:W3CDTF">2020-02-04T16:16:00Z</dcterms:modified>
</cp:coreProperties>
</file>